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F8A62" w14:textId="77777777" w:rsidR="0094409D" w:rsidRDefault="0094409D" w:rsidP="0094409D">
      <w:pPr>
        <w:pStyle w:val="AGTEC"/>
        <w:jc w:val="center"/>
        <w:rPr>
          <w:b/>
          <w:bCs/>
          <w:sz w:val="48"/>
          <w:lang w:val="en-GB"/>
        </w:rPr>
      </w:pPr>
      <w:bookmarkStart w:id="0" w:name="_Hlk225954563"/>
    </w:p>
    <w:p w14:paraId="23ECAED0" w14:textId="77777777" w:rsidR="0094409D" w:rsidRPr="0070530D" w:rsidRDefault="0094409D" w:rsidP="0094409D">
      <w:pPr>
        <w:pStyle w:val="AGTEC"/>
        <w:jc w:val="center"/>
        <w:rPr>
          <w:b/>
          <w:bCs/>
          <w:sz w:val="48"/>
          <w:lang w:val="en-GB"/>
        </w:rPr>
      </w:pPr>
    </w:p>
    <w:p w14:paraId="49FB39E7" w14:textId="77777777" w:rsidR="0094409D" w:rsidRPr="0070530D" w:rsidRDefault="0094409D" w:rsidP="0094409D">
      <w:pPr>
        <w:pStyle w:val="AGTEC"/>
        <w:jc w:val="center"/>
        <w:rPr>
          <w:b/>
          <w:bCs/>
          <w:sz w:val="48"/>
          <w:lang w:val="en-GB"/>
        </w:rPr>
      </w:pPr>
    </w:p>
    <w:tbl>
      <w:tblPr>
        <w:tblW w:w="39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</w:tblGrid>
      <w:tr w:rsidR="0094409D" w:rsidRPr="00181976" w14:paraId="1E49F5EF" w14:textId="77777777" w:rsidTr="00D2626C">
        <w:trPr>
          <w:cantSplit/>
          <w:jc w:val="center"/>
        </w:trPr>
        <w:tc>
          <w:tcPr>
            <w:tcW w:w="3968" w:type="dxa"/>
          </w:tcPr>
          <w:p w14:paraId="45E932AD" w14:textId="77777777" w:rsidR="0094409D" w:rsidRPr="003B10B5" w:rsidRDefault="0094409D" w:rsidP="00D2626C">
            <w:pPr>
              <w:pStyle w:val="AGTEC"/>
              <w:jc w:val="center"/>
              <w:rPr>
                <w:b/>
                <w:sz w:val="40"/>
                <w:szCs w:val="40"/>
                <w:lang w:val="en-GB"/>
              </w:rPr>
            </w:pPr>
          </w:p>
        </w:tc>
      </w:tr>
      <w:tr w:rsidR="0094409D" w:rsidRPr="00181976" w14:paraId="5F256B68" w14:textId="77777777" w:rsidTr="00D2626C">
        <w:trPr>
          <w:cantSplit/>
          <w:jc w:val="center"/>
        </w:trPr>
        <w:tc>
          <w:tcPr>
            <w:tcW w:w="3968" w:type="dxa"/>
          </w:tcPr>
          <w:p w14:paraId="166C988F" w14:textId="77777777" w:rsidR="0094409D" w:rsidRPr="003B10B5" w:rsidRDefault="0094409D" w:rsidP="00D2626C">
            <w:pPr>
              <w:pStyle w:val="AGTEC"/>
              <w:jc w:val="center"/>
              <w:rPr>
                <w:b/>
                <w:sz w:val="40"/>
                <w:szCs w:val="40"/>
                <w:lang w:val="en-GB"/>
              </w:rPr>
            </w:pPr>
          </w:p>
        </w:tc>
      </w:tr>
      <w:bookmarkEnd w:id="0"/>
      <w:tr w:rsidR="007F5A21" w:rsidRPr="00366A2C" w14:paraId="1521B99A" w14:textId="77777777" w:rsidTr="00FF6698">
        <w:trPr>
          <w:cantSplit/>
          <w:jc w:val="center"/>
        </w:trPr>
        <w:tc>
          <w:tcPr>
            <w:tcW w:w="3968" w:type="dxa"/>
          </w:tcPr>
          <w:p w14:paraId="7B30AB1F" w14:textId="77777777" w:rsidR="007F5A21" w:rsidRPr="003B10B5" w:rsidRDefault="007F5A21" w:rsidP="00FF6698">
            <w:pPr>
              <w:pStyle w:val="AGTEC"/>
              <w:jc w:val="center"/>
              <w:rPr>
                <w:b/>
                <w:sz w:val="40"/>
                <w:szCs w:val="40"/>
                <w:lang w:val="en-GB"/>
              </w:rPr>
            </w:pPr>
          </w:p>
        </w:tc>
      </w:tr>
      <w:tr w:rsidR="007F5A21" w14:paraId="4D506EE7" w14:textId="77777777" w:rsidTr="00FF6698">
        <w:trPr>
          <w:cantSplit/>
          <w:jc w:val="center"/>
        </w:trPr>
        <w:tc>
          <w:tcPr>
            <w:tcW w:w="3968" w:type="dxa"/>
          </w:tcPr>
          <w:p w14:paraId="49DA0DCE" w14:textId="77777777" w:rsidR="007F5A21" w:rsidRPr="003B10B5" w:rsidRDefault="007F5A21" w:rsidP="00FF6698">
            <w:pPr>
              <w:pStyle w:val="Annex"/>
            </w:pPr>
            <w:bookmarkStart w:id="1" w:name="_Toc210835554"/>
            <w:r w:rsidRPr="003B10B5">
              <w:t xml:space="preserve">ANNEX   </w:t>
            </w:r>
            <w:r>
              <w:t>B</w:t>
            </w:r>
            <w:bookmarkEnd w:id="1"/>
          </w:p>
        </w:tc>
      </w:tr>
    </w:tbl>
    <w:p w14:paraId="21BB704F" w14:textId="77777777" w:rsidR="007F5A21" w:rsidRPr="003B10B5" w:rsidRDefault="007F5A21" w:rsidP="007F5A21">
      <w:pPr>
        <w:pStyle w:val="AGTEC"/>
        <w:spacing w:after="120" w:line="276" w:lineRule="auto"/>
        <w:rPr>
          <w:lang w:val="en-GB"/>
        </w:rPr>
      </w:pPr>
    </w:p>
    <w:p w14:paraId="2ED038C1" w14:textId="77777777" w:rsidR="007F5A21" w:rsidRDefault="007F5A21" w:rsidP="007F5A21">
      <w:pPr>
        <w:pStyle w:val="AGTEC"/>
        <w:spacing w:after="120" w:line="276" w:lineRule="auto"/>
        <w:rPr>
          <w:lang w:val="en-GB"/>
        </w:rPr>
      </w:pPr>
    </w:p>
    <w:p w14:paraId="051E047B" w14:textId="77777777" w:rsidR="007F5A21" w:rsidRPr="003B10B5" w:rsidRDefault="007F5A21" w:rsidP="007F5A21">
      <w:pPr>
        <w:pStyle w:val="AGTEC"/>
        <w:spacing w:after="120" w:line="276" w:lineRule="auto"/>
        <w:rPr>
          <w:lang w:val="en-GB"/>
        </w:rPr>
      </w:pPr>
    </w:p>
    <w:p w14:paraId="6B9E9748" w14:textId="77777777" w:rsidR="007F5A21" w:rsidRPr="003B10B5" w:rsidRDefault="007F5A21" w:rsidP="007F5A21">
      <w:pPr>
        <w:pStyle w:val="AGTEC"/>
        <w:spacing w:after="120" w:line="276" w:lineRule="auto"/>
        <w:rPr>
          <w:lang w:val="en-GB"/>
        </w:rPr>
      </w:pPr>
    </w:p>
    <w:p w14:paraId="3E1E92A0" w14:textId="77777777" w:rsidR="007F5A21" w:rsidRPr="003B10B5" w:rsidRDefault="007F5A21" w:rsidP="007F5A21">
      <w:pPr>
        <w:pStyle w:val="AGTEC"/>
        <w:spacing w:after="120" w:line="276" w:lineRule="auto"/>
        <w:rPr>
          <w:lang w:val="en-GB"/>
        </w:rPr>
      </w:pPr>
    </w:p>
    <w:tbl>
      <w:tblPr>
        <w:tblW w:w="960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"/>
        <w:gridCol w:w="8630"/>
      </w:tblGrid>
      <w:tr w:rsidR="007F5A21" w:rsidRPr="00302252" w14:paraId="4E8A6D98" w14:textId="77777777" w:rsidTr="00FF6698">
        <w:trPr>
          <w:cantSplit/>
          <w:trHeight w:val="440"/>
          <w:jc w:val="center"/>
        </w:trPr>
        <w:tc>
          <w:tcPr>
            <w:tcW w:w="978" w:type="dxa"/>
          </w:tcPr>
          <w:p w14:paraId="35EBEC80" w14:textId="77777777" w:rsidR="007F5A21" w:rsidRPr="00503206" w:rsidRDefault="007F5A21" w:rsidP="00FF6698">
            <w:pPr>
              <w:pStyle w:val="AGTEC"/>
              <w:rPr>
                <w:lang w:val="en-GB"/>
              </w:rPr>
            </w:pPr>
            <w:r w:rsidRPr="00503206">
              <w:rPr>
                <w:lang w:val="en-GB"/>
              </w:rPr>
              <w:t>TITLE</w:t>
            </w:r>
          </w:p>
        </w:tc>
        <w:tc>
          <w:tcPr>
            <w:tcW w:w="8630" w:type="dxa"/>
            <w:vAlign w:val="center"/>
          </w:tcPr>
          <w:p w14:paraId="36DCC550" w14:textId="77777777" w:rsidR="007F5A21" w:rsidRDefault="007F5A21" w:rsidP="00FF6698">
            <w:pPr>
              <w:pStyle w:val="AnnexTitle"/>
            </w:pPr>
            <w:bookmarkStart w:id="2" w:name="_Toc210835555"/>
            <w:r>
              <w:t>COMPLIANCE CHECKLIST to the QRS-108 requirements</w:t>
            </w:r>
            <w:bookmarkEnd w:id="2"/>
          </w:p>
        </w:tc>
      </w:tr>
    </w:tbl>
    <w:p w14:paraId="2F9B50C3" w14:textId="77777777" w:rsidR="007F5A21" w:rsidRDefault="007F5A21" w:rsidP="007F5A21">
      <w:pPr>
        <w:rPr>
          <w:lang w:val="en-GB"/>
        </w:rPr>
      </w:pPr>
    </w:p>
    <w:tbl>
      <w:tblPr>
        <w:tblW w:w="960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"/>
        <w:gridCol w:w="8630"/>
      </w:tblGrid>
      <w:tr w:rsidR="007F5A21" w:rsidRPr="00302252" w14:paraId="64F1C97D" w14:textId="77777777" w:rsidTr="00FF6698">
        <w:trPr>
          <w:cantSplit/>
          <w:trHeight w:val="440"/>
          <w:jc w:val="center"/>
        </w:trPr>
        <w:tc>
          <w:tcPr>
            <w:tcW w:w="978" w:type="dxa"/>
          </w:tcPr>
          <w:p w14:paraId="74761BEF" w14:textId="77777777" w:rsidR="007F5A21" w:rsidRPr="00503206" w:rsidRDefault="007F5A21" w:rsidP="00FF6698">
            <w:pPr>
              <w:pStyle w:val="AGTEC"/>
              <w:rPr>
                <w:lang w:val="en-GB"/>
              </w:rPr>
            </w:pPr>
            <w:r>
              <w:rPr>
                <w:lang w:val="en-GB"/>
              </w:rPr>
              <w:t>SCOPE</w:t>
            </w:r>
          </w:p>
        </w:tc>
        <w:tc>
          <w:tcPr>
            <w:tcW w:w="8630" w:type="dxa"/>
            <w:vAlign w:val="center"/>
          </w:tcPr>
          <w:p w14:paraId="721A8A85" w14:textId="77777777" w:rsidR="007F5A21" w:rsidRPr="00D06BA7" w:rsidRDefault="007F5A21" w:rsidP="00FF6698">
            <w:pPr>
              <w:rPr>
                <w:lang w:val="en-US"/>
              </w:rPr>
            </w:pPr>
            <w:r w:rsidRPr="00D06BA7">
              <w:rPr>
                <w:lang w:val="en-US"/>
              </w:rPr>
              <w:t>The following checklist shall be used for verifying the correctness and completeness of your QP.</w:t>
            </w:r>
          </w:p>
          <w:p w14:paraId="7F410354" w14:textId="77777777" w:rsidR="007F5A21" w:rsidRPr="00D06BA7" w:rsidRDefault="007F5A21" w:rsidP="00FF6698">
            <w:pPr>
              <w:rPr>
                <w:lang w:val="en-US"/>
              </w:rPr>
            </w:pPr>
            <w:r w:rsidRPr="00D06BA7">
              <w:rPr>
                <w:lang w:val="en-US"/>
              </w:rPr>
              <w:t xml:space="preserve">Supplier shall declare the </w:t>
            </w:r>
            <w:r w:rsidRPr="00D06BA7">
              <w:rPr>
                <w:iCs/>
                <w:lang w:val="en-US"/>
              </w:rPr>
              <w:t xml:space="preserve">compliance, non-compliance or non-applicability </w:t>
            </w:r>
            <w:r w:rsidRPr="00D06BA7">
              <w:rPr>
                <w:lang w:val="en-US"/>
              </w:rPr>
              <w:t>for each item of the list, by checking the relevant check-box. In case of deviation from QP template and/or reference to other supplier procedure, please identify the applicable document(s) and paragraph(s) in the 7</w:t>
            </w:r>
            <w:r w:rsidRPr="00D06BA7">
              <w:rPr>
                <w:vertAlign w:val="superscript"/>
                <w:lang w:val="en-US"/>
              </w:rPr>
              <w:t>th</w:t>
            </w:r>
            <w:r w:rsidRPr="00D06BA7">
              <w:rPr>
                <w:lang w:val="en-US"/>
              </w:rPr>
              <w:t xml:space="preserve"> column.</w:t>
            </w:r>
          </w:p>
          <w:p w14:paraId="7C29A6D2" w14:textId="77777777" w:rsidR="007F5A21" w:rsidRPr="00D06BA7" w:rsidRDefault="007F5A21" w:rsidP="00FF6698">
            <w:pPr>
              <w:rPr>
                <w:lang w:val="en-US"/>
              </w:rPr>
            </w:pPr>
            <w:r w:rsidRPr="00D06BA7">
              <w:rPr>
                <w:lang w:val="en-US"/>
              </w:rPr>
              <w:t>Use the “NOTES” column for any additional information. The filling of this check-list and its delivery to LH are mandatory for QP approval.</w:t>
            </w:r>
          </w:p>
        </w:tc>
      </w:tr>
    </w:tbl>
    <w:p w14:paraId="6039D74D" w14:textId="77777777" w:rsidR="007F5A21" w:rsidRPr="009D05A0" w:rsidRDefault="007F5A21" w:rsidP="007F5A21">
      <w:pPr>
        <w:rPr>
          <w:rFonts w:ascii="Arial" w:hAnsi="Arial" w:cs="Arial"/>
          <w:b/>
          <w:sz w:val="22"/>
          <w:szCs w:val="22"/>
          <w:u w:val="single"/>
          <w:lang w:val="en-GB"/>
        </w:rPr>
      </w:pPr>
      <w:r>
        <w:rPr>
          <w:lang w:val="en-GB"/>
        </w:rPr>
        <w:br w:type="page"/>
      </w:r>
      <w:r w:rsidRPr="009D05A0">
        <w:rPr>
          <w:rFonts w:ascii="Arial" w:hAnsi="Arial" w:cs="Arial"/>
          <w:b/>
          <w:sz w:val="22"/>
          <w:szCs w:val="22"/>
          <w:u w:val="single"/>
          <w:lang w:val="en-GB"/>
        </w:rPr>
        <w:lastRenderedPageBreak/>
        <w:t>Reviewer(s):</w:t>
      </w:r>
    </w:p>
    <w:p w14:paraId="26057E10" w14:textId="77777777" w:rsidR="007F5A21" w:rsidRPr="009D05A0" w:rsidRDefault="007F5A21" w:rsidP="007F5A21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"/>
        <w:gridCol w:w="3442"/>
        <w:gridCol w:w="2845"/>
        <w:gridCol w:w="1433"/>
        <w:gridCol w:w="5458"/>
      </w:tblGrid>
      <w:tr w:rsidR="007F5A21" w:rsidRPr="009D05A0" w14:paraId="2CA5E904" w14:textId="77777777" w:rsidTr="00302252">
        <w:trPr>
          <w:trHeight w:val="442"/>
        </w:trPr>
        <w:tc>
          <w:tcPr>
            <w:tcW w:w="992" w:type="dxa"/>
            <w:tcBorders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3BC20487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Review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Stage</w:t>
            </w:r>
          </w:p>
        </w:tc>
        <w:tc>
          <w:tcPr>
            <w:tcW w:w="3442" w:type="dxa"/>
            <w:tcBorders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1D348B48" w14:textId="77777777" w:rsidR="007F5A21" w:rsidRPr="009D05A0" w:rsidRDefault="007F5A21" w:rsidP="00FF66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2845" w:type="dxa"/>
            <w:tcBorders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03D013A4" w14:textId="77777777" w:rsidR="007F5A21" w:rsidRPr="009D05A0" w:rsidRDefault="007F5A21" w:rsidP="00FF66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433" w:type="dxa"/>
            <w:tcBorders>
              <w:left w:val="single" w:sz="4" w:space="0" w:color="auto"/>
            </w:tcBorders>
            <w:shd w:val="clear" w:color="auto" w:fill="C1E4F5" w:themeFill="accent1" w:themeFillTint="33"/>
            <w:vAlign w:val="center"/>
          </w:tcPr>
          <w:p w14:paraId="608E1CD2" w14:textId="77777777" w:rsidR="007F5A21" w:rsidRPr="009D05A0" w:rsidRDefault="007F5A21" w:rsidP="00FF66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458" w:type="dxa"/>
            <w:tcBorders>
              <w:left w:val="single" w:sz="4" w:space="0" w:color="auto"/>
            </w:tcBorders>
            <w:shd w:val="clear" w:color="auto" w:fill="C1E4F5" w:themeFill="accent1" w:themeFillTint="33"/>
            <w:vAlign w:val="center"/>
          </w:tcPr>
          <w:p w14:paraId="46F47E81" w14:textId="77777777" w:rsidR="007F5A21" w:rsidRPr="009D05A0" w:rsidRDefault="007F5A21" w:rsidP="00FF66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Signature</w:t>
            </w:r>
          </w:p>
        </w:tc>
      </w:tr>
      <w:tr w:rsidR="007F5A21" w:rsidRPr="009D05A0" w14:paraId="730565EE" w14:textId="77777777" w:rsidTr="00302252">
        <w:trPr>
          <w:trHeight w:val="394"/>
        </w:trPr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3E9033C" w14:textId="77777777" w:rsidR="007F5A21" w:rsidRPr="00BE7699" w:rsidRDefault="007F5A21" w:rsidP="00FF66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 w:rsidRPr="00BE7699">
              <w:rPr>
                <w:rFonts w:ascii="Arial" w:hAnsi="Arial" w:cs="Arial"/>
                <w:b/>
                <w:bCs/>
                <w:sz w:val="20"/>
                <w:lang w:val="en-GB"/>
              </w:rPr>
              <w:t>1</w:t>
            </w:r>
          </w:p>
        </w:tc>
        <w:tc>
          <w:tcPr>
            <w:tcW w:w="34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2E0B42" w14:textId="77777777" w:rsidR="007F5A21" w:rsidRPr="00BE7699" w:rsidRDefault="007F5A21" w:rsidP="00FF6698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28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72C38E" w14:textId="77777777" w:rsidR="007F5A21" w:rsidRPr="00BE7699" w:rsidRDefault="007F5A21" w:rsidP="00FF6698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C523F6" w14:textId="77777777" w:rsidR="007F5A21" w:rsidRPr="00BE7699" w:rsidRDefault="007F5A21" w:rsidP="00FF6698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5458" w:type="dxa"/>
            <w:tcBorders>
              <w:left w:val="single" w:sz="4" w:space="0" w:color="auto"/>
            </w:tcBorders>
            <w:vAlign w:val="center"/>
          </w:tcPr>
          <w:p w14:paraId="69015421" w14:textId="77777777" w:rsidR="007F5A21" w:rsidRPr="00BE7699" w:rsidRDefault="007F5A21" w:rsidP="00FF6698">
            <w:pPr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F5A21" w:rsidRPr="009D05A0" w14:paraId="7CE258E1" w14:textId="77777777" w:rsidTr="00302252">
        <w:trPr>
          <w:trHeight w:val="394"/>
        </w:trPr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124438A" w14:textId="77777777" w:rsidR="007F5A21" w:rsidRPr="00BE7699" w:rsidRDefault="007F5A21" w:rsidP="00FF66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 w:rsidRPr="00BE7699">
              <w:rPr>
                <w:rFonts w:ascii="Arial" w:hAnsi="Arial" w:cs="Arial"/>
                <w:b/>
                <w:bCs/>
                <w:sz w:val="20"/>
                <w:lang w:val="en-GB"/>
              </w:rPr>
              <w:t>2</w:t>
            </w:r>
          </w:p>
        </w:tc>
        <w:tc>
          <w:tcPr>
            <w:tcW w:w="34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FC425" w14:textId="77777777" w:rsidR="007F5A21" w:rsidRPr="00BE7699" w:rsidRDefault="007F5A21" w:rsidP="00FF6698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28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54B66D" w14:textId="77777777" w:rsidR="007F5A21" w:rsidRPr="00BE7699" w:rsidRDefault="007F5A21" w:rsidP="00FF6698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E75E86" w14:textId="77777777" w:rsidR="007F5A21" w:rsidRPr="00BE7699" w:rsidRDefault="007F5A21" w:rsidP="00FF6698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5458" w:type="dxa"/>
            <w:tcBorders>
              <w:left w:val="single" w:sz="4" w:space="0" w:color="auto"/>
            </w:tcBorders>
            <w:vAlign w:val="center"/>
          </w:tcPr>
          <w:p w14:paraId="4721F5DF" w14:textId="77777777" w:rsidR="007F5A21" w:rsidRPr="00BE7699" w:rsidRDefault="007F5A21" w:rsidP="00FF6698">
            <w:pPr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F5A21" w:rsidRPr="009D05A0" w14:paraId="234475D3" w14:textId="77777777" w:rsidTr="00302252">
        <w:trPr>
          <w:trHeight w:val="394"/>
        </w:trPr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278B87C" w14:textId="77777777" w:rsidR="007F5A21" w:rsidRPr="00BE7699" w:rsidRDefault="007F5A21" w:rsidP="00FF66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3</w:t>
            </w:r>
          </w:p>
        </w:tc>
        <w:tc>
          <w:tcPr>
            <w:tcW w:w="34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4A338E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A8A582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E21450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458" w:type="dxa"/>
            <w:tcBorders>
              <w:left w:val="single" w:sz="4" w:space="0" w:color="auto"/>
            </w:tcBorders>
            <w:vAlign w:val="center"/>
          </w:tcPr>
          <w:p w14:paraId="493221B8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726C235B" w14:textId="77777777" w:rsidTr="00302252">
        <w:trPr>
          <w:trHeight w:val="394"/>
        </w:trPr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468DB4C" w14:textId="77777777" w:rsidR="007F5A21" w:rsidRDefault="007F5A21" w:rsidP="00FF66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4</w:t>
            </w:r>
          </w:p>
        </w:tc>
        <w:tc>
          <w:tcPr>
            <w:tcW w:w="34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1BC91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9BC4DD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DC4959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458" w:type="dxa"/>
            <w:tcBorders>
              <w:left w:val="single" w:sz="4" w:space="0" w:color="auto"/>
            </w:tcBorders>
            <w:vAlign w:val="center"/>
          </w:tcPr>
          <w:p w14:paraId="55F6A6DC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37A82850" w14:textId="77777777" w:rsidTr="00302252">
        <w:trPr>
          <w:trHeight w:val="394"/>
        </w:trPr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995474E" w14:textId="77777777" w:rsidR="007F5A21" w:rsidRDefault="007F5A21" w:rsidP="00FF66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5</w:t>
            </w:r>
          </w:p>
        </w:tc>
        <w:tc>
          <w:tcPr>
            <w:tcW w:w="34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DD4EE2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27FBE1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F6E764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458" w:type="dxa"/>
            <w:tcBorders>
              <w:left w:val="single" w:sz="4" w:space="0" w:color="auto"/>
            </w:tcBorders>
            <w:vAlign w:val="center"/>
          </w:tcPr>
          <w:p w14:paraId="6617BC85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593369B3" w14:textId="77777777" w:rsidTr="00302252">
        <w:trPr>
          <w:trHeight w:val="394"/>
        </w:trPr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91F516A" w14:textId="77777777" w:rsidR="007F5A21" w:rsidRDefault="007F5A21" w:rsidP="00FF66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6</w:t>
            </w:r>
          </w:p>
        </w:tc>
        <w:tc>
          <w:tcPr>
            <w:tcW w:w="34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832CDE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5D26ED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AB299E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458" w:type="dxa"/>
            <w:tcBorders>
              <w:left w:val="single" w:sz="4" w:space="0" w:color="auto"/>
            </w:tcBorders>
            <w:vAlign w:val="center"/>
          </w:tcPr>
          <w:p w14:paraId="41684BDE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6F120F76" w14:textId="77777777" w:rsidTr="00302252">
        <w:trPr>
          <w:trHeight w:val="394"/>
        </w:trPr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46AEC78" w14:textId="77777777" w:rsidR="007F5A21" w:rsidRDefault="007F5A21" w:rsidP="00FF66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7</w:t>
            </w:r>
          </w:p>
        </w:tc>
        <w:tc>
          <w:tcPr>
            <w:tcW w:w="34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FE7569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EB115E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05FCEA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458" w:type="dxa"/>
            <w:tcBorders>
              <w:left w:val="single" w:sz="4" w:space="0" w:color="auto"/>
            </w:tcBorders>
            <w:vAlign w:val="center"/>
          </w:tcPr>
          <w:p w14:paraId="01C49EF0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1AA9E407" w14:textId="77777777" w:rsidTr="00302252">
        <w:trPr>
          <w:trHeight w:val="394"/>
        </w:trPr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2E81D81" w14:textId="77777777" w:rsidR="007F5A21" w:rsidRDefault="007F5A21" w:rsidP="00FF66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8</w:t>
            </w:r>
          </w:p>
        </w:tc>
        <w:tc>
          <w:tcPr>
            <w:tcW w:w="34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C09D2E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5AB3D9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B23FE9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458" w:type="dxa"/>
            <w:tcBorders>
              <w:left w:val="single" w:sz="4" w:space="0" w:color="auto"/>
            </w:tcBorders>
            <w:vAlign w:val="center"/>
          </w:tcPr>
          <w:p w14:paraId="644A8A56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55A4D1D0" w14:textId="77777777" w:rsidTr="00302252">
        <w:trPr>
          <w:trHeight w:val="394"/>
        </w:trPr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29DB1C5" w14:textId="77777777" w:rsidR="007F5A21" w:rsidRDefault="007F5A21" w:rsidP="00FF66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9</w:t>
            </w:r>
          </w:p>
        </w:tc>
        <w:tc>
          <w:tcPr>
            <w:tcW w:w="34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B98225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C2AC65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5C7F46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458" w:type="dxa"/>
            <w:tcBorders>
              <w:left w:val="single" w:sz="4" w:space="0" w:color="auto"/>
            </w:tcBorders>
            <w:vAlign w:val="center"/>
          </w:tcPr>
          <w:p w14:paraId="6F8B7F70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3E3C5EAB" w14:textId="77777777" w:rsidTr="00302252">
        <w:trPr>
          <w:trHeight w:val="394"/>
        </w:trPr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F120895" w14:textId="77777777" w:rsidR="007F5A21" w:rsidRDefault="007F5A21" w:rsidP="00FF66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10</w:t>
            </w:r>
          </w:p>
        </w:tc>
        <w:tc>
          <w:tcPr>
            <w:tcW w:w="34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E004CF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255A61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092BA2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458" w:type="dxa"/>
            <w:tcBorders>
              <w:left w:val="single" w:sz="4" w:space="0" w:color="auto"/>
            </w:tcBorders>
            <w:vAlign w:val="center"/>
          </w:tcPr>
          <w:p w14:paraId="18DBAB03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78B81738" w14:textId="77777777" w:rsidTr="00302252">
        <w:trPr>
          <w:trHeight w:val="394"/>
        </w:trPr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D089206" w14:textId="77777777" w:rsidR="007F5A21" w:rsidRDefault="007F5A21" w:rsidP="00FF66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11</w:t>
            </w:r>
          </w:p>
        </w:tc>
        <w:tc>
          <w:tcPr>
            <w:tcW w:w="34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D6CA18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13D35D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A045B0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458" w:type="dxa"/>
            <w:tcBorders>
              <w:left w:val="single" w:sz="4" w:space="0" w:color="auto"/>
            </w:tcBorders>
            <w:vAlign w:val="center"/>
          </w:tcPr>
          <w:p w14:paraId="159E65E7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374BD2D5" w14:textId="77777777" w:rsidTr="00302252">
        <w:trPr>
          <w:trHeight w:val="394"/>
        </w:trPr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95FCA69" w14:textId="77777777" w:rsidR="007F5A21" w:rsidRDefault="007F5A21" w:rsidP="00FF66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12</w:t>
            </w:r>
          </w:p>
        </w:tc>
        <w:tc>
          <w:tcPr>
            <w:tcW w:w="34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E4FCC7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C247F1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4EC6E2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458" w:type="dxa"/>
            <w:tcBorders>
              <w:left w:val="single" w:sz="4" w:space="0" w:color="auto"/>
            </w:tcBorders>
            <w:vAlign w:val="center"/>
          </w:tcPr>
          <w:p w14:paraId="2630C03E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7E6D9162" w14:textId="77777777" w:rsidTr="00302252">
        <w:trPr>
          <w:trHeight w:val="394"/>
        </w:trPr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2E3F3B7" w14:textId="77777777" w:rsidR="007F5A21" w:rsidRDefault="007F5A21" w:rsidP="00FF66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13</w:t>
            </w:r>
          </w:p>
        </w:tc>
        <w:tc>
          <w:tcPr>
            <w:tcW w:w="34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09B87B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F70A0B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492D27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458" w:type="dxa"/>
            <w:tcBorders>
              <w:left w:val="single" w:sz="4" w:space="0" w:color="auto"/>
            </w:tcBorders>
            <w:vAlign w:val="center"/>
          </w:tcPr>
          <w:p w14:paraId="5F55ECE2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3467FEDA" w14:textId="77777777" w:rsidTr="00302252">
        <w:trPr>
          <w:trHeight w:val="394"/>
        </w:trPr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C6F6366" w14:textId="77777777" w:rsidR="007F5A21" w:rsidRDefault="007F5A21" w:rsidP="00FF66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14</w:t>
            </w:r>
          </w:p>
        </w:tc>
        <w:tc>
          <w:tcPr>
            <w:tcW w:w="34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451133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B1C6DE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26F75C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458" w:type="dxa"/>
            <w:tcBorders>
              <w:left w:val="single" w:sz="4" w:space="0" w:color="auto"/>
            </w:tcBorders>
            <w:vAlign w:val="center"/>
          </w:tcPr>
          <w:p w14:paraId="70EC4D8D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50A936F5" w14:textId="77777777" w:rsidTr="00302252">
        <w:trPr>
          <w:trHeight w:val="394"/>
        </w:trPr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4A8C8F0" w14:textId="77777777" w:rsidR="007F5A21" w:rsidRDefault="007F5A21" w:rsidP="00FF6698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15</w:t>
            </w:r>
          </w:p>
        </w:tc>
        <w:tc>
          <w:tcPr>
            <w:tcW w:w="34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316D90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450700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2A751A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458" w:type="dxa"/>
            <w:tcBorders>
              <w:left w:val="single" w:sz="4" w:space="0" w:color="auto"/>
            </w:tcBorders>
            <w:vAlign w:val="center"/>
          </w:tcPr>
          <w:p w14:paraId="6BDB21B6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6AE27F4" w14:textId="77777777" w:rsidR="007F5A21" w:rsidRDefault="007F5A21" w:rsidP="007F5A21">
      <w:pPr>
        <w:tabs>
          <w:tab w:val="left" w:pos="1560"/>
        </w:tabs>
        <w:rPr>
          <w:rFonts w:ascii="Arial" w:hAnsi="Arial" w:cs="Arial"/>
          <w:b/>
          <w:sz w:val="20"/>
          <w:lang w:val="en-GB"/>
        </w:rPr>
      </w:pPr>
    </w:p>
    <w:p w14:paraId="623F7209" w14:textId="4B744727" w:rsidR="007F5A21" w:rsidRDefault="007F5A21" w:rsidP="007F5A21">
      <w:pPr>
        <w:tabs>
          <w:tab w:val="left" w:pos="1560"/>
        </w:tabs>
        <w:rPr>
          <w:rFonts w:ascii="Arial" w:hAnsi="Arial" w:cs="Arial"/>
          <w:b/>
          <w:sz w:val="20"/>
          <w:lang w:val="en-GB"/>
        </w:rPr>
      </w:pPr>
      <w:r w:rsidRPr="00F247C3">
        <w:rPr>
          <w:rFonts w:ascii="Arial" w:hAnsi="Arial" w:cs="Arial"/>
          <w:b/>
          <w:bdr w:val="single" w:sz="4" w:space="0" w:color="auto"/>
          <w:lang w:val="en-GB"/>
        </w:rPr>
        <w:t>Subject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 xml:space="preserve"> Requirement Legenda: </w:t>
      </w:r>
      <w:r w:rsidR="00FB3736"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 w:rsidR="00302252">
        <w:rPr>
          <w:rFonts w:ascii="Arial" w:hAnsi="Arial" w:cs="Arial"/>
          <w:b/>
          <w:sz w:val="20"/>
          <w:bdr w:val="single" w:sz="4" w:space="0" w:color="auto"/>
          <w:lang w:val="en-GB"/>
        </w:rPr>
        <w:t xml:space="preserve"> </w:t>
      </w:r>
      <w:r w:rsidR="00302252"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>P</w:t>
      </w:r>
      <w:r w:rsidRPr="002D6619">
        <w:rPr>
          <w:rFonts w:ascii="Arial" w:hAnsi="Arial" w:cs="Arial"/>
          <w:b/>
          <w:sz w:val="20"/>
          <w:bdr w:val="single" w:sz="4" w:space="0" w:color="auto"/>
          <w:lang w:val="en-GB"/>
        </w:rPr>
        <w:t xml:space="preserve"> = 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>PROGRAM/PROCESS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 w:rsidR="00302252"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>CP = CHIEF PROJECT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</w:p>
    <w:p w14:paraId="3706BE87" w14:textId="77777777" w:rsidR="007F5A21" w:rsidRDefault="007F5A21" w:rsidP="007F5A21">
      <w:pPr>
        <w:tabs>
          <w:tab w:val="left" w:pos="1560"/>
        </w:tabs>
        <w:rPr>
          <w:rFonts w:ascii="Arial" w:hAnsi="Arial" w:cs="Arial"/>
          <w:b/>
          <w:sz w:val="20"/>
          <w:lang w:val="en-GB"/>
        </w:rPr>
      </w:pPr>
    </w:p>
    <w:p w14:paraId="18C8132B" w14:textId="77777777" w:rsidR="007F5A21" w:rsidRPr="00390D03" w:rsidRDefault="007F5A21" w:rsidP="007F5A21">
      <w:pPr>
        <w:tabs>
          <w:tab w:val="left" w:pos="284"/>
          <w:tab w:val="left" w:pos="1560"/>
        </w:tabs>
        <w:rPr>
          <w:rFonts w:ascii="Arial" w:hAnsi="Arial" w:cs="Arial"/>
          <w:b/>
          <w:sz w:val="20"/>
          <w:lang w:val="en-GB"/>
        </w:rPr>
      </w:pPr>
      <w:r w:rsidRPr="00F247C3">
        <w:rPr>
          <w:rFonts w:ascii="Arial" w:hAnsi="Arial" w:cs="Arial"/>
          <w:b/>
          <w:bdr w:val="single" w:sz="4" w:space="0" w:color="auto"/>
          <w:lang w:val="en-GB"/>
        </w:rPr>
        <w:t>Level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 xml:space="preserve"> Requirement Legenda: 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  <w:t>1 = MANDATORY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  <w:t>2</w:t>
      </w:r>
      <w:r w:rsidRPr="002D6619">
        <w:rPr>
          <w:rFonts w:ascii="Arial" w:hAnsi="Arial" w:cs="Arial"/>
          <w:b/>
          <w:sz w:val="20"/>
          <w:bdr w:val="single" w:sz="4" w:space="0" w:color="auto"/>
          <w:lang w:val="en-GB"/>
        </w:rPr>
        <w:t xml:space="preserve"> = 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>MAJOR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  <w:t>3</w:t>
      </w:r>
      <w:r w:rsidRPr="002D6619">
        <w:rPr>
          <w:rFonts w:ascii="Arial" w:hAnsi="Arial" w:cs="Arial"/>
          <w:b/>
          <w:sz w:val="20"/>
          <w:bdr w:val="single" w:sz="4" w:space="0" w:color="auto"/>
          <w:lang w:val="en-GB"/>
        </w:rPr>
        <w:t xml:space="preserve"> = MINOR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  <w:t xml:space="preserve"> 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</w:p>
    <w:p w14:paraId="4E940F18" w14:textId="77777777" w:rsidR="007F5A21" w:rsidRDefault="007F5A21" w:rsidP="007F5A21">
      <w:pPr>
        <w:jc w:val="left"/>
        <w:rPr>
          <w:lang w:val="en-GB"/>
        </w:rPr>
      </w:pPr>
      <w:r>
        <w:rPr>
          <w:lang w:val="en-GB"/>
        </w:rPr>
        <w:br w:type="page"/>
      </w:r>
    </w:p>
    <w:tbl>
      <w:tblPr>
        <w:tblW w:w="508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5362"/>
        <w:gridCol w:w="709"/>
        <w:gridCol w:w="703"/>
        <w:gridCol w:w="9"/>
        <w:gridCol w:w="727"/>
        <w:gridCol w:w="15"/>
        <w:gridCol w:w="9"/>
        <w:gridCol w:w="703"/>
        <w:gridCol w:w="52"/>
        <w:gridCol w:w="674"/>
        <w:gridCol w:w="76"/>
        <w:gridCol w:w="1311"/>
        <w:gridCol w:w="3043"/>
      </w:tblGrid>
      <w:tr w:rsidR="007F5A21" w:rsidRPr="009D05A0" w14:paraId="36C207E6" w14:textId="77777777" w:rsidTr="00FF6698">
        <w:trPr>
          <w:trHeight w:val="371"/>
          <w:tblHeader/>
        </w:trPr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13E795" w14:textId="77777777" w:rsidR="007F5A21" w:rsidRPr="0077647E" w:rsidRDefault="007F5A21" w:rsidP="00FF66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647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Par</w:t>
            </w:r>
          </w:p>
          <w:p w14:paraId="13A80D22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647E">
              <w:rPr>
                <w:rFonts w:ascii="Arial" w:hAnsi="Arial" w:cs="Arial"/>
                <w:b/>
                <w:sz w:val="20"/>
                <w:szCs w:val="20"/>
                <w:lang w:val="en-GB"/>
              </w:rPr>
              <w:t>QRS-108</w:t>
            </w:r>
          </w:p>
        </w:tc>
        <w:tc>
          <w:tcPr>
            <w:tcW w:w="18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C8833" w14:textId="77777777" w:rsidR="007F5A21" w:rsidRPr="009D05A0" w:rsidRDefault="007F5A21" w:rsidP="00FF66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b/>
                <w:sz w:val="22"/>
                <w:szCs w:val="22"/>
                <w:lang w:val="en-GB"/>
              </w:rPr>
              <w:t>Info Required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1E4DE" w14:textId="77777777" w:rsidR="007F5A21" w:rsidRPr="009D05A0" w:rsidRDefault="007F5A21" w:rsidP="00FF66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647E">
              <w:rPr>
                <w:rFonts w:ascii="Arial" w:hAnsi="Arial" w:cs="Arial"/>
                <w:b/>
                <w:sz w:val="22"/>
                <w:szCs w:val="22"/>
                <w:lang w:val="en-GB"/>
              </w:rPr>
              <w:t>Sub</w:t>
            </w:r>
          </w:p>
        </w:tc>
        <w:tc>
          <w:tcPr>
            <w:tcW w:w="24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45F868" w14:textId="77777777" w:rsidR="007F5A21" w:rsidRPr="009D05A0" w:rsidRDefault="007F5A21" w:rsidP="00FF66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Lev</w:t>
            </w:r>
          </w:p>
        </w:tc>
        <w:tc>
          <w:tcPr>
            <w:tcW w:w="77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8CDE" w14:textId="77777777" w:rsidR="007F5A21" w:rsidRPr="009D05A0" w:rsidRDefault="007F5A21" w:rsidP="00FF66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b/>
                <w:sz w:val="22"/>
                <w:szCs w:val="22"/>
                <w:lang w:val="en-GB"/>
              </w:rPr>
              <w:t>Compliance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3E761" w14:textId="77777777" w:rsidR="007F5A21" w:rsidRPr="009D05A0" w:rsidRDefault="007F5A21" w:rsidP="00FF66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Supplier Doc./Para</w:t>
            </w:r>
            <w:r w:rsidRPr="009D05A0">
              <w:rPr>
                <w:rFonts w:ascii="Arial" w:hAnsi="Arial" w:cs="Arial"/>
                <w:b/>
                <w:sz w:val="22"/>
                <w:szCs w:val="22"/>
                <w:lang w:val="en-GB"/>
              </w:rPr>
              <w:t>.</w:t>
            </w:r>
          </w:p>
        </w:tc>
        <w:tc>
          <w:tcPr>
            <w:tcW w:w="10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0600F" w14:textId="77777777" w:rsidR="007F5A21" w:rsidRPr="009D05A0" w:rsidRDefault="007F5A21" w:rsidP="00FF66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b/>
                <w:sz w:val="22"/>
                <w:szCs w:val="22"/>
                <w:lang w:val="en-GB"/>
              </w:rPr>
              <w:t>Notes</w:t>
            </w:r>
          </w:p>
        </w:tc>
      </w:tr>
      <w:tr w:rsidR="007F5A21" w:rsidRPr="009D05A0" w14:paraId="32F5548B" w14:textId="77777777" w:rsidTr="00FF6698">
        <w:trPr>
          <w:trHeight w:val="371"/>
          <w:tblHeader/>
        </w:trPr>
        <w:tc>
          <w:tcPr>
            <w:tcW w:w="3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E456" w14:textId="77777777" w:rsidR="007F5A21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8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592A7" w14:textId="77777777" w:rsidR="007F5A21" w:rsidRPr="009D05A0" w:rsidRDefault="007F5A21" w:rsidP="00FF66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0195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A725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ED23" w14:textId="77777777" w:rsidR="007F5A21" w:rsidRPr="007014BD" w:rsidRDefault="007F5A21" w:rsidP="00FF66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t>Y</w:t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487B" w14:textId="77777777" w:rsidR="007F5A21" w:rsidRPr="007014BD" w:rsidRDefault="007F5A21" w:rsidP="00FF66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N</w:t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7EAF" w14:textId="77777777" w:rsidR="007F5A21" w:rsidRPr="007014BD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t>N/A</w:t>
            </w:r>
          </w:p>
        </w:tc>
        <w:tc>
          <w:tcPr>
            <w:tcW w:w="4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DDE9" w14:textId="77777777" w:rsidR="007F5A21" w:rsidRDefault="007F5A21" w:rsidP="00FF66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016B" w14:textId="77777777" w:rsidR="007F5A21" w:rsidRPr="009D05A0" w:rsidRDefault="007F5A21" w:rsidP="00FF66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  <w:tr w:rsidR="007F5A21" w:rsidRPr="00A944F9" w14:paraId="0E9EC287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B916D7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4608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ADEE61" w14:textId="77777777" w:rsidR="007F5A21" w:rsidRPr="00A944F9" w:rsidRDefault="007F5A21" w:rsidP="00FF6698">
            <w:pPr>
              <w:jc w:val="left"/>
              <w:rPr>
                <w:rStyle w:val="body1"/>
                <w:b/>
                <w:i/>
                <w:u w:val="single"/>
              </w:rPr>
            </w:pPr>
            <w:r w:rsidRPr="00A944F9"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>Scope</w:t>
            </w:r>
            <w:r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 xml:space="preserve"> and management</w:t>
            </w:r>
            <w:r w:rsidRPr="00A944F9"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>:</w:t>
            </w:r>
          </w:p>
        </w:tc>
      </w:tr>
      <w:tr w:rsidR="007F5A21" w:rsidRPr="009D05A0" w14:paraId="3C58A931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996CDC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AD62F4">
              <w:rPr>
                <w:rFonts w:cs="Arial"/>
                <w:color w:val="C00000"/>
                <w:sz w:val="22"/>
                <w:szCs w:val="22"/>
                <w:lang w:val="en-GB"/>
              </w:rPr>
              <w:t>1.0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F2407D" w14:textId="77777777" w:rsidR="007F5A21" w:rsidRPr="00FB1051" w:rsidRDefault="007F5A21" w:rsidP="00FF6698">
            <w:pPr>
              <w:tabs>
                <w:tab w:val="left" w:pos="540"/>
                <w:tab w:val="left" w:pos="1080"/>
                <w:tab w:val="left" w:pos="1530"/>
                <w:tab w:val="left" w:pos="1890"/>
                <w:tab w:val="left" w:pos="2430"/>
              </w:tabs>
              <w:rPr>
                <w:rStyle w:val="body1"/>
                <w:rFonts w:ascii="Arial" w:hAnsi="Arial" w:cs="Arial"/>
                <w:i/>
                <w:lang w:val="en-GB"/>
              </w:rPr>
            </w:pPr>
            <w:r w:rsidRPr="002F55A2">
              <w:rPr>
                <w:rFonts w:ascii="Arial" w:hAnsi="Arial" w:cs="Arial"/>
                <w:color w:val="C00000"/>
                <w:sz w:val="22"/>
                <w:szCs w:val="22"/>
                <w:lang w:val="en-US"/>
              </w:rPr>
              <w:t>Is this QAP based on LH Template?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3A0CBF6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ABD59F5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30F1AF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B48CB5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86D632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D3F8DB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FEC859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3DA2D109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5F92BF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1.1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8D69F9" w14:textId="77777777" w:rsidR="007F5A21" w:rsidRPr="00FB1051" w:rsidRDefault="007F5A21" w:rsidP="00FF6698">
            <w:pPr>
              <w:tabs>
                <w:tab w:val="left" w:pos="540"/>
                <w:tab w:val="left" w:pos="1080"/>
                <w:tab w:val="left" w:pos="1530"/>
                <w:tab w:val="left" w:pos="1890"/>
                <w:tab w:val="left" w:pos="2430"/>
              </w:tabs>
              <w:rPr>
                <w:rStyle w:val="body1"/>
                <w:rFonts w:ascii="Arial" w:hAnsi="Arial" w:cs="Arial"/>
                <w:i/>
                <w:lang w:val="en-GB"/>
              </w:rPr>
            </w:pPr>
            <w:r w:rsidRPr="00FB1051">
              <w:rPr>
                <w:rStyle w:val="body1"/>
                <w:rFonts w:ascii="Arial" w:hAnsi="Arial" w:cs="Arial"/>
                <w:i/>
                <w:lang w:val="en-GB"/>
              </w:rPr>
              <w:t>Indication of contractor</w:t>
            </w:r>
            <w:r w:rsidRPr="00FB1051">
              <w:rPr>
                <w:rStyle w:val="body1"/>
                <w:rFonts w:ascii="Arial" w:hAnsi="Arial" w:cs="Arial"/>
                <w:lang w:val="en-GB"/>
              </w:rPr>
              <w:t xml:space="preserve"> (supplier name and address)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5276554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3670243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CE8767" w14:textId="77777777" w:rsidR="007F5A21" w:rsidRDefault="007F5A21" w:rsidP="00FF66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2D43B3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8AF63C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1504DC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9683414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7B7CE189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3A2415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1.2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86FCFE" w14:textId="77777777" w:rsidR="007F5A21" w:rsidRPr="009D05A0" w:rsidRDefault="007F5A21" w:rsidP="00FF6698">
            <w:pPr>
              <w:pStyle w:val="Testo"/>
              <w:tabs>
                <w:tab w:val="clear" w:pos="2835"/>
                <w:tab w:val="left" w:pos="284"/>
              </w:tabs>
              <w:rPr>
                <w:rStyle w:val="body1"/>
                <w:rFonts w:cs="Arial"/>
                <w:i/>
                <w:szCs w:val="22"/>
                <w:lang w:val="en-GB"/>
              </w:rPr>
            </w:pPr>
            <w:r w:rsidRPr="009D05A0">
              <w:rPr>
                <w:rStyle w:val="body1"/>
                <w:rFonts w:cs="Arial"/>
                <w:i/>
                <w:szCs w:val="22"/>
                <w:lang w:val="en-GB"/>
              </w:rPr>
              <w:t>Applicability</w:t>
            </w:r>
            <w:r w:rsidRPr="009D05A0">
              <w:rPr>
                <w:rStyle w:val="body1"/>
                <w:rFonts w:cs="Arial"/>
                <w:szCs w:val="22"/>
                <w:lang w:val="en-GB"/>
              </w:rPr>
              <w:t xml:space="preserve"> (list of all the P/Ns the Quality Assurance Plan is applicable to – LH P/N, Supplier P/N, Description, </w:t>
            </w:r>
            <w:r w:rsidRPr="000644A6">
              <w:rPr>
                <w:rStyle w:val="body1"/>
                <w:rFonts w:cs="Arial"/>
                <w:szCs w:val="22"/>
                <w:lang w:val="en-GB"/>
              </w:rPr>
              <w:t>Procurement Spec/SCD</w:t>
            </w:r>
            <w:r w:rsidRPr="009D05A0">
              <w:rPr>
                <w:rStyle w:val="body1"/>
                <w:rFonts w:cs="Arial"/>
                <w:szCs w:val="22"/>
                <w:lang w:val="en-GB"/>
              </w:rPr>
              <w:t>)</w:t>
            </w:r>
          </w:p>
        </w:tc>
        <w:tc>
          <w:tcPr>
            <w:tcW w:w="2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A45B10" w14:textId="2774619E" w:rsidR="007F5A21" w:rsidRPr="00A5709B" w:rsidRDefault="00A5709B" w:rsidP="00FF66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A5709B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</w:t>
            </w:r>
          </w:p>
          <w:p w14:paraId="084656E6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80601E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F418F9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6EB32A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A309A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A309A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CA309A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DC40A0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A82965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E48D76A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1914AC3D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E5317F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1.3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A877D3" w14:textId="77777777" w:rsidR="007F5A21" w:rsidRPr="009D05A0" w:rsidRDefault="007F5A21" w:rsidP="00FF6698">
            <w:pPr>
              <w:pStyle w:val="Testo"/>
              <w:tabs>
                <w:tab w:val="clear" w:pos="2835"/>
                <w:tab w:val="left" w:pos="284"/>
              </w:tabs>
              <w:rPr>
                <w:rStyle w:val="body1"/>
                <w:rFonts w:cs="Arial"/>
                <w:i/>
                <w:szCs w:val="22"/>
                <w:lang w:val="en-GB"/>
              </w:rPr>
            </w:pPr>
            <w:r>
              <w:rPr>
                <w:rStyle w:val="body1"/>
                <w:rFonts w:cs="Arial"/>
                <w:i/>
                <w:szCs w:val="22"/>
                <w:lang w:val="en-GB"/>
              </w:rPr>
              <w:t xml:space="preserve">QP approval and update management </w:t>
            </w:r>
            <w:r>
              <w:rPr>
                <w:rStyle w:val="body1"/>
                <w:rFonts w:cs="Arial"/>
                <w:szCs w:val="22"/>
                <w:lang w:val="en-GB"/>
              </w:rPr>
              <w:t>(how to manage Q</w:t>
            </w:r>
            <w:r w:rsidRPr="00FE0E86">
              <w:rPr>
                <w:rStyle w:val="body1"/>
                <w:rFonts w:cs="Arial"/>
                <w:szCs w:val="22"/>
                <w:lang w:val="en-GB"/>
              </w:rPr>
              <w:t>P changes and submit them it to LH)</w:t>
            </w:r>
          </w:p>
        </w:tc>
        <w:tc>
          <w:tcPr>
            <w:tcW w:w="2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09DDAE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8A1D2D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8E0D54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A24261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D96E8A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725BCE" w14:textId="77777777" w:rsidR="007F5A21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C38C61A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2A4D4B27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205D00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9CB5B8" w14:textId="77777777" w:rsidR="007F5A21" w:rsidRPr="009D05A0" w:rsidRDefault="007F5A21" w:rsidP="00FF6698">
            <w:pPr>
              <w:pStyle w:val="Testo"/>
              <w:tabs>
                <w:tab w:val="clear" w:pos="2835"/>
                <w:tab w:val="left" w:pos="284"/>
              </w:tabs>
              <w:rPr>
                <w:rFonts w:cs="Arial"/>
                <w:sz w:val="22"/>
                <w:szCs w:val="22"/>
                <w:lang w:val="en-GB"/>
              </w:rPr>
            </w:pPr>
            <w:r w:rsidRPr="009D05A0">
              <w:rPr>
                <w:rStyle w:val="body1"/>
                <w:rFonts w:cs="Arial"/>
                <w:b/>
                <w:i/>
                <w:szCs w:val="22"/>
                <w:u w:val="single"/>
                <w:lang w:val="en-GB"/>
              </w:rPr>
              <w:t>List of acronyms</w:t>
            </w:r>
            <w:r w:rsidRPr="009D05A0">
              <w:rPr>
                <w:rStyle w:val="body1"/>
                <w:rFonts w:cs="Arial"/>
                <w:i/>
                <w:szCs w:val="22"/>
                <w:lang w:val="en-GB"/>
              </w:rPr>
              <w:t xml:space="preserve"> and definitions</w:t>
            </w:r>
            <w:r w:rsidRPr="009D05A0">
              <w:rPr>
                <w:rStyle w:val="body1"/>
                <w:rFonts w:cs="Arial"/>
                <w:szCs w:val="22"/>
                <w:lang w:val="en-GB"/>
              </w:rPr>
              <w:t xml:space="preserve"> used in the Quality Plan</w:t>
            </w:r>
          </w:p>
        </w:tc>
        <w:tc>
          <w:tcPr>
            <w:tcW w:w="24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F44331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C25F48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CE14A4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FA95FE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5916E1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CF74E6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8C4A079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733690C5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48E11F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3</w:t>
            </w:r>
          </w:p>
        </w:tc>
        <w:tc>
          <w:tcPr>
            <w:tcW w:w="4608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F146D0" w14:textId="77777777" w:rsidR="007F5A21" w:rsidRPr="009D05A0" w:rsidRDefault="007F5A21" w:rsidP="00FF6698">
            <w:pPr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944F9"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>Applicable</w:t>
            </w:r>
            <w:r w:rsidRPr="009D05A0">
              <w:rPr>
                <w:rStyle w:val="body1"/>
                <w:rFonts w:cs="Arial"/>
                <w:b/>
                <w:i/>
                <w:szCs w:val="22"/>
                <w:u w:val="single"/>
                <w:lang w:val="en-GB"/>
              </w:rPr>
              <w:t xml:space="preserve"> </w:t>
            </w:r>
            <w:r w:rsidRPr="00A944F9"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>Documents:</w:t>
            </w:r>
          </w:p>
        </w:tc>
      </w:tr>
      <w:tr w:rsidR="007F5A21" w:rsidRPr="009D05A0" w14:paraId="2F2F2EC6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5CD579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3.1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7638D4" w14:textId="77777777" w:rsidR="007F5A21" w:rsidRPr="009D05A0" w:rsidRDefault="007F5A21" w:rsidP="00FF6698">
            <w:pPr>
              <w:pStyle w:val="Testo"/>
              <w:tabs>
                <w:tab w:val="clear" w:pos="2835"/>
                <w:tab w:val="left" w:pos="284"/>
              </w:tabs>
              <w:rPr>
                <w:rStyle w:val="body1"/>
                <w:rFonts w:cs="Arial"/>
                <w:i/>
                <w:szCs w:val="22"/>
                <w:lang w:val="en-GB"/>
              </w:rPr>
            </w:pPr>
            <w:r w:rsidRPr="009D05A0">
              <w:rPr>
                <w:rStyle w:val="body1"/>
                <w:rFonts w:cs="Arial"/>
                <w:i/>
                <w:szCs w:val="22"/>
                <w:lang w:val="en-GB"/>
              </w:rPr>
              <w:t>Contractual Documents</w:t>
            </w:r>
            <w:r w:rsidRPr="009D05A0">
              <w:rPr>
                <w:rStyle w:val="body1"/>
                <w:rFonts w:cs="Arial"/>
                <w:szCs w:val="22"/>
                <w:lang w:val="en-GB"/>
              </w:rPr>
              <w:t xml:space="preserve"> (</w:t>
            </w:r>
            <w:r>
              <w:rPr>
                <w:rStyle w:val="body1"/>
                <w:rFonts w:cs="Arial"/>
                <w:szCs w:val="22"/>
                <w:lang w:val="en-GB"/>
              </w:rPr>
              <w:t>QRS</w:t>
            </w:r>
            <w:r w:rsidRPr="009D05A0">
              <w:rPr>
                <w:rStyle w:val="body1"/>
                <w:rFonts w:cs="Arial"/>
                <w:szCs w:val="22"/>
                <w:lang w:val="en-GB"/>
              </w:rPr>
              <w:t>)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D6F0DDC" w14:textId="067A67B1" w:rsidR="007F5A21" w:rsidRPr="00A5709B" w:rsidRDefault="00A5709B" w:rsidP="00FF66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A5709B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</w:t>
            </w:r>
          </w:p>
          <w:p w14:paraId="787379AD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10FCA01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C5280F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9E9AED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AA1C02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01757C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204DA15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C06EA8" w14:paraId="0528F247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221EEC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3.2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091807" w14:textId="77777777" w:rsidR="007F5A21" w:rsidRPr="00D97A96" w:rsidRDefault="007F5A21" w:rsidP="00FF6698">
            <w:pPr>
              <w:pStyle w:val="Testo"/>
              <w:tabs>
                <w:tab w:val="clear" w:pos="2835"/>
                <w:tab w:val="left" w:pos="284"/>
              </w:tabs>
              <w:rPr>
                <w:rStyle w:val="body1"/>
                <w:rFonts w:cs="Arial"/>
                <w:i/>
                <w:szCs w:val="22"/>
                <w:lang w:val="en-GB"/>
              </w:rPr>
            </w:pPr>
            <w:r w:rsidRPr="00D97A96">
              <w:rPr>
                <w:rStyle w:val="body1"/>
                <w:rFonts w:cs="Arial"/>
                <w:i/>
                <w:szCs w:val="22"/>
                <w:lang w:val="en-GB"/>
              </w:rPr>
              <w:t>LH Documents</w:t>
            </w:r>
            <w:r w:rsidRPr="00D97A96">
              <w:rPr>
                <w:rStyle w:val="body1"/>
                <w:rFonts w:cs="Arial"/>
                <w:szCs w:val="22"/>
                <w:lang w:val="en-GB"/>
              </w:rPr>
              <w:t xml:space="preserve"> </w:t>
            </w:r>
            <w:r w:rsidRPr="0008335A">
              <w:rPr>
                <w:rStyle w:val="body1"/>
                <w:rFonts w:cs="Arial"/>
                <w:szCs w:val="22"/>
                <w:lang w:val="en-GB"/>
              </w:rPr>
              <w:t>(see Annex C)</w:t>
            </w:r>
          </w:p>
        </w:tc>
        <w:tc>
          <w:tcPr>
            <w:tcW w:w="2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EBABA6" w14:textId="5DEE788C" w:rsidR="007F5A21" w:rsidRPr="00A5709B" w:rsidRDefault="00A5709B" w:rsidP="00FF66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A5709B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</w:t>
            </w:r>
          </w:p>
          <w:p w14:paraId="5F24B062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8F7878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D5768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DEF305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1DD02C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C7FB28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6FAF8D6" w14:textId="77777777" w:rsidR="007F5A21" w:rsidRPr="00126283" w:rsidRDefault="007F5A21" w:rsidP="00FF6698">
            <w:pPr>
              <w:rPr>
                <w:rFonts w:ascii="Arial" w:hAnsi="Arial" w:cs="Arial"/>
                <w:b/>
                <w:color w:val="FF0000"/>
                <w:sz w:val="22"/>
                <w:szCs w:val="22"/>
                <w:lang w:val="en-GB"/>
              </w:rPr>
            </w:pPr>
          </w:p>
        </w:tc>
      </w:tr>
      <w:tr w:rsidR="007F5A21" w:rsidRPr="009D05A0" w14:paraId="491EF699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E33AAE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3.3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4ED11F" w14:textId="77777777" w:rsidR="007F5A21" w:rsidRPr="000F02F7" w:rsidRDefault="007F5A21" w:rsidP="00FF6698">
            <w:pPr>
              <w:tabs>
                <w:tab w:val="left" w:pos="540"/>
                <w:tab w:val="left" w:pos="1080"/>
                <w:tab w:val="left" w:pos="1530"/>
                <w:tab w:val="left" w:pos="1890"/>
                <w:tab w:val="left" w:pos="2430"/>
              </w:tabs>
              <w:rPr>
                <w:rStyle w:val="body1"/>
                <w:rFonts w:ascii="Arial" w:hAnsi="Arial" w:cs="Arial"/>
                <w:i/>
                <w:lang w:val="en-GB"/>
              </w:rPr>
            </w:pPr>
            <w:r w:rsidRPr="000F02F7">
              <w:rPr>
                <w:rStyle w:val="body1"/>
                <w:rFonts w:ascii="Arial" w:hAnsi="Arial" w:cs="Arial"/>
                <w:i/>
                <w:lang w:val="en-GB"/>
              </w:rPr>
              <w:t>List of Supplier applicable documentation</w:t>
            </w:r>
            <w:r>
              <w:rPr>
                <w:rStyle w:val="body1"/>
                <w:rFonts w:ascii="Arial" w:hAnsi="Arial" w:cs="Arial"/>
                <w:lang w:val="en-GB"/>
              </w:rPr>
              <w:t xml:space="preserve"> defined in the Q</w:t>
            </w:r>
            <w:r w:rsidRPr="000F02F7">
              <w:rPr>
                <w:rStyle w:val="body1"/>
                <w:rFonts w:ascii="Arial" w:hAnsi="Arial" w:cs="Arial"/>
                <w:lang w:val="en-GB"/>
              </w:rPr>
              <w:t>P (Quality Manual, internal procedures)</w:t>
            </w:r>
          </w:p>
        </w:tc>
        <w:tc>
          <w:tcPr>
            <w:tcW w:w="2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B956AB" w14:textId="7516651D" w:rsidR="007F5A21" w:rsidRPr="00A5709B" w:rsidRDefault="00A5709B" w:rsidP="00FF66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A5709B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</w:t>
            </w:r>
          </w:p>
          <w:p w14:paraId="113ED81C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F5528F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6D0E1F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C36A64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D561D6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170A9C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CFEE188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E610FC" w14:paraId="28A0F47A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3E71D67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3.4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5FDFBF" w14:textId="77777777" w:rsidR="007F5A21" w:rsidRPr="000F02F7" w:rsidRDefault="007F5A21" w:rsidP="00FF6698">
            <w:pPr>
              <w:tabs>
                <w:tab w:val="left" w:pos="540"/>
                <w:tab w:val="left" w:pos="1080"/>
                <w:tab w:val="left" w:pos="1530"/>
                <w:tab w:val="left" w:pos="1890"/>
                <w:tab w:val="left" w:pos="2430"/>
              </w:tabs>
              <w:rPr>
                <w:rStyle w:val="body1"/>
                <w:rFonts w:ascii="Arial" w:hAnsi="Arial" w:cs="Arial"/>
                <w:i/>
                <w:lang w:val="en-GB"/>
              </w:rPr>
            </w:pPr>
            <w:r w:rsidRPr="000F02F7">
              <w:rPr>
                <w:rStyle w:val="body1"/>
                <w:rFonts w:ascii="Arial" w:hAnsi="Arial" w:cs="Arial"/>
                <w:i/>
                <w:lang w:val="en-GB"/>
              </w:rPr>
              <w:t>Specific applicable LH program document</w:t>
            </w:r>
          </w:p>
        </w:tc>
        <w:tc>
          <w:tcPr>
            <w:tcW w:w="2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17685F" w14:textId="215AF83D" w:rsidR="007F5A21" w:rsidRPr="00A5709B" w:rsidRDefault="00A5709B" w:rsidP="00FF66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</w:t>
            </w:r>
          </w:p>
          <w:p w14:paraId="460BD103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5E4B63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7EF301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3D1F44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E54C7E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B460FB" w14:textId="77777777" w:rsidR="007F5A21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F9438A" w14:textId="77777777" w:rsidR="007F5A21" w:rsidRPr="00E610FC" w:rsidRDefault="007F5A21" w:rsidP="00FF6698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</w:tr>
      <w:tr w:rsidR="007F5A21" w:rsidRPr="009D05A0" w14:paraId="207A688B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CFC303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3.5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7929FF" w14:textId="77777777" w:rsidR="007F5A21" w:rsidRPr="000F02F7" w:rsidRDefault="007F5A21" w:rsidP="00FF6698">
            <w:pPr>
              <w:tabs>
                <w:tab w:val="left" w:pos="540"/>
                <w:tab w:val="left" w:pos="1080"/>
                <w:tab w:val="left" w:pos="1530"/>
                <w:tab w:val="left" w:pos="1890"/>
                <w:tab w:val="left" w:pos="2430"/>
              </w:tabs>
              <w:rPr>
                <w:rStyle w:val="body1"/>
                <w:rFonts w:ascii="Arial" w:hAnsi="Arial" w:cs="Arial"/>
                <w:i/>
                <w:lang w:val="en-GB"/>
              </w:rPr>
            </w:pPr>
            <w:r w:rsidRPr="000F02F7">
              <w:rPr>
                <w:rStyle w:val="body1"/>
                <w:rFonts w:ascii="Arial" w:hAnsi="Arial" w:cs="Arial"/>
                <w:i/>
                <w:lang w:val="en-GB"/>
              </w:rPr>
              <w:t>Supplier Approvals</w:t>
            </w:r>
            <w:r w:rsidRPr="000F02F7">
              <w:rPr>
                <w:rStyle w:val="body1"/>
                <w:rFonts w:ascii="Arial" w:hAnsi="Arial" w:cs="Arial"/>
                <w:lang w:val="en-GB"/>
              </w:rPr>
              <w:t xml:space="preserve"> held (Civil Certifications, EN series, ISO series)</w:t>
            </w:r>
          </w:p>
        </w:tc>
        <w:tc>
          <w:tcPr>
            <w:tcW w:w="2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4D08A8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51F9E3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EC3FD3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594AA3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90FF8B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A85768" w14:textId="77777777" w:rsidR="007F5A21" w:rsidRPr="00C06EA8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2DF771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302252" w14:paraId="60B9950B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0962B5" w14:textId="77777777" w:rsidR="007F5A21" w:rsidRPr="005F6A1D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5F6A1D">
              <w:rPr>
                <w:rFonts w:cs="Arial"/>
                <w:sz w:val="22"/>
                <w:szCs w:val="22"/>
                <w:lang w:val="en-GB"/>
              </w:rPr>
              <w:t>4</w:t>
            </w:r>
          </w:p>
        </w:tc>
        <w:tc>
          <w:tcPr>
            <w:tcW w:w="4608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1C74CC" w14:textId="77777777" w:rsidR="007F5A21" w:rsidRPr="005F6A1D" w:rsidRDefault="007F5A21" w:rsidP="00FF6698">
            <w:pPr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F6A1D"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>ORGANIZATIONAL ROLES AND RESPONSIBILITIES, AND PERSONNEL COMPETENCE:</w:t>
            </w:r>
          </w:p>
        </w:tc>
      </w:tr>
      <w:tr w:rsidR="007F5A21" w:rsidRPr="00C06EA8" w14:paraId="298334B0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97A628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lastRenderedPageBreak/>
              <w:t>4.1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CE1A3C" w14:textId="77777777" w:rsidR="007F5A21" w:rsidRPr="00622DEA" w:rsidRDefault="007F5A21" w:rsidP="00FF6698">
            <w:pPr>
              <w:pStyle w:val="Testo"/>
              <w:tabs>
                <w:tab w:val="clear" w:pos="2835"/>
                <w:tab w:val="left" w:pos="284"/>
              </w:tabs>
              <w:rPr>
                <w:rStyle w:val="body1"/>
                <w:rFonts w:cs="Arial"/>
                <w:i/>
                <w:szCs w:val="22"/>
                <w:lang w:val="en-GB"/>
              </w:rPr>
            </w:pPr>
            <w:r w:rsidRPr="005F6A1D">
              <w:rPr>
                <w:rStyle w:val="body1"/>
                <w:rFonts w:cs="Arial"/>
                <w:i/>
                <w:szCs w:val="22"/>
                <w:lang w:val="en-GB"/>
              </w:rPr>
              <w:t>P</w:t>
            </w:r>
            <w:r w:rsidRPr="005F6A1D">
              <w:rPr>
                <w:rStyle w:val="body1"/>
                <w:i/>
                <w:lang w:val="en-US"/>
              </w:rPr>
              <w:t xml:space="preserve">ersonnel </w:t>
            </w:r>
            <w:r w:rsidRPr="00622DEA">
              <w:rPr>
                <w:rStyle w:val="body1"/>
                <w:rFonts w:cs="Arial"/>
                <w:i/>
                <w:szCs w:val="22"/>
                <w:lang w:val="en-GB"/>
              </w:rPr>
              <w:t>Definition (indicating at least Manufacturing Engineering Manager, Quality Manager/Quality Control Manager/ Manufacturing Manager</w:t>
            </w:r>
            <w:r>
              <w:rPr>
                <w:rStyle w:val="body1"/>
                <w:rFonts w:cs="Arial"/>
                <w:i/>
                <w:szCs w:val="22"/>
                <w:lang w:val="en-GB"/>
              </w:rPr>
              <w:t xml:space="preserve">, </w:t>
            </w:r>
            <w:r w:rsidRPr="00DF2EA6">
              <w:rPr>
                <w:rStyle w:val="body1"/>
                <w:rFonts w:cs="Arial"/>
                <w:i/>
                <w:szCs w:val="22"/>
                <w:lang w:val="en-GB"/>
              </w:rPr>
              <w:t>Safety Manager</w:t>
            </w:r>
            <w:r w:rsidRPr="00622DEA">
              <w:rPr>
                <w:rStyle w:val="body1"/>
                <w:rFonts w:cs="Arial"/>
                <w:i/>
                <w:szCs w:val="22"/>
                <w:lang w:val="en-GB"/>
              </w:rPr>
              <w:t>)</w:t>
            </w:r>
            <w:r w:rsidRPr="00554269">
              <w:rPr>
                <w:rFonts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, </w:t>
            </w:r>
            <w:r w:rsidRPr="0008335A">
              <w:rPr>
                <w:rFonts w:cs="Arial"/>
                <w:i/>
                <w:iCs/>
                <w:sz w:val="22"/>
                <w:szCs w:val="22"/>
                <w:lang w:val="en-US"/>
              </w:rPr>
              <w:t>summarized into Organizational Charts</w:t>
            </w:r>
            <w:r w:rsidRPr="00622DEA">
              <w:rPr>
                <w:rStyle w:val="body1"/>
                <w:rFonts w:cs="Arial"/>
                <w:i/>
                <w:szCs w:val="22"/>
                <w:lang w:val="en-GB"/>
              </w:rPr>
              <w:t>.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BD13123" w14:textId="77777777" w:rsidR="007F5A21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CP</w:t>
            </w:r>
          </w:p>
          <w:p w14:paraId="4356CE2D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430729B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A9917C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3EE82F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5E3E5F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8BAC03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52BF56" w14:textId="77777777" w:rsidR="007F5A21" w:rsidRPr="00B871FD" w:rsidRDefault="007F5A21" w:rsidP="00FF6698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</w:tr>
      <w:tr w:rsidR="007F5A21" w:rsidRPr="009D05A0" w14:paraId="6E954868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8913BD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4.2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C6FE4C" w14:textId="77777777" w:rsidR="007F5A21" w:rsidRPr="00622DEA" w:rsidRDefault="007F5A21" w:rsidP="00FF6698">
            <w:pPr>
              <w:pStyle w:val="Testo"/>
              <w:tabs>
                <w:tab w:val="clear" w:pos="2835"/>
                <w:tab w:val="left" w:pos="284"/>
              </w:tabs>
              <w:rPr>
                <w:rStyle w:val="body1"/>
                <w:rFonts w:cs="Arial"/>
                <w:i/>
                <w:szCs w:val="22"/>
                <w:lang w:val="en-GB"/>
              </w:rPr>
            </w:pPr>
            <w:r w:rsidRPr="00622DEA">
              <w:rPr>
                <w:rStyle w:val="body1"/>
                <w:rFonts w:cs="Arial"/>
                <w:i/>
                <w:szCs w:val="22"/>
                <w:lang w:val="en-GB"/>
              </w:rPr>
              <w:t>Reference to the internal procedure related to the education, training, skills and experience for the above mentioned key personnel.</w:t>
            </w:r>
          </w:p>
        </w:tc>
        <w:tc>
          <w:tcPr>
            <w:tcW w:w="2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166BC6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314D50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6FF3B9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E5A4C5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EF0BFC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AB8F80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ACE9E1" w14:textId="77777777" w:rsidR="007F5A21" w:rsidRPr="00C06EA8" w:rsidRDefault="007F5A21" w:rsidP="00FF6698">
            <w:pPr>
              <w:rPr>
                <w:rFonts w:ascii="Arial" w:hAnsi="Arial" w:cs="Arial"/>
                <w:b/>
                <w:color w:val="FF0000"/>
                <w:sz w:val="22"/>
                <w:szCs w:val="22"/>
                <w:lang w:val="en-GB"/>
              </w:rPr>
            </w:pPr>
          </w:p>
        </w:tc>
      </w:tr>
      <w:tr w:rsidR="007F5A21" w:rsidRPr="00C10470" w14:paraId="01B1D865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07BEBB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4.3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2CFCFF" w14:textId="77777777" w:rsidR="007F5A21" w:rsidRPr="00622DEA" w:rsidRDefault="007F5A21" w:rsidP="00FF6698">
            <w:pPr>
              <w:pStyle w:val="Testo"/>
              <w:tabs>
                <w:tab w:val="clear" w:pos="2835"/>
                <w:tab w:val="left" w:pos="284"/>
              </w:tabs>
              <w:rPr>
                <w:rStyle w:val="body1"/>
                <w:rFonts w:cs="Arial"/>
                <w:i/>
                <w:szCs w:val="22"/>
                <w:lang w:val="en-GB"/>
              </w:rPr>
            </w:pPr>
            <w:r w:rsidRPr="00622DEA">
              <w:rPr>
                <w:rStyle w:val="body1"/>
                <w:rFonts w:cs="Arial"/>
                <w:i/>
                <w:szCs w:val="22"/>
                <w:lang w:val="en-GB"/>
              </w:rPr>
              <w:t xml:space="preserve">Description of the capability of people involved into </w:t>
            </w:r>
            <w:r w:rsidRPr="00017155">
              <w:rPr>
                <w:rStyle w:val="body1"/>
                <w:rFonts w:cs="Arial"/>
                <w:i/>
                <w:szCs w:val="22"/>
                <w:lang w:val="en-GB"/>
              </w:rPr>
              <w:t>manufacturing</w:t>
            </w:r>
            <w:r w:rsidRPr="00622DEA">
              <w:rPr>
                <w:rStyle w:val="body1"/>
                <w:rFonts w:cs="Arial"/>
                <w:i/>
                <w:szCs w:val="22"/>
                <w:lang w:val="en-GB"/>
              </w:rPr>
              <w:t xml:space="preserve"> activities for LH programs in terms of required skills and experience.</w:t>
            </w:r>
          </w:p>
        </w:tc>
        <w:tc>
          <w:tcPr>
            <w:tcW w:w="24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F2C695" w14:textId="77777777" w:rsidR="007F5A21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CP</w:t>
            </w:r>
          </w:p>
          <w:p w14:paraId="08B93D64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74D129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3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88F5B3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46ABC4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3872F2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9E6165" w14:textId="77777777" w:rsidR="007F5A21" w:rsidRPr="00C06EA8" w:rsidRDefault="007F5A21" w:rsidP="00FF66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0B0B00" w14:textId="77777777" w:rsidR="007F5A21" w:rsidRPr="00C06EA8" w:rsidRDefault="007F5A21" w:rsidP="00FF6698">
            <w:pPr>
              <w:rPr>
                <w:rFonts w:ascii="Arial" w:hAnsi="Arial" w:cs="Arial"/>
                <w:b/>
                <w:color w:val="FF0000"/>
                <w:sz w:val="22"/>
                <w:szCs w:val="22"/>
                <w:lang w:val="en-GB"/>
              </w:rPr>
            </w:pPr>
          </w:p>
        </w:tc>
      </w:tr>
      <w:tr w:rsidR="007F5A21" w:rsidRPr="009D05A0" w14:paraId="0979A597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C7428E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5</w:t>
            </w:r>
          </w:p>
        </w:tc>
        <w:tc>
          <w:tcPr>
            <w:tcW w:w="4608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510D57" w14:textId="77777777" w:rsidR="007F5A21" w:rsidRDefault="007F5A21" w:rsidP="00FF6698">
            <w:pPr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B05E0"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>Focal Points</w:t>
            </w:r>
            <w:r w:rsidRPr="00F7778B"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>:</w:t>
            </w:r>
            <w:r w:rsidRPr="003B05E0">
              <w:rPr>
                <w:rStyle w:val="body1"/>
                <w:rFonts w:ascii="Arial" w:hAnsi="Arial"/>
              </w:rPr>
              <w:t xml:space="preserve"> </w:t>
            </w:r>
          </w:p>
        </w:tc>
      </w:tr>
      <w:tr w:rsidR="007F5A21" w:rsidRPr="009D05A0" w14:paraId="3FBF0689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D24350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5.1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6D030C" w14:textId="77777777" w:rsidR="007F5A21" w:rsidRPr="00622DEA" w:rsidRDefault="007F5A21" w:rsidP="00FF6698">
            <w:pPr>
              <w:pStyle w:val="Testo"/>
              <w:tabs>
                <w:tab w:val="clear" w:pos="2835"/>
                <w:tab w:val="left" w:pos="284"/>
              </w:tabs>
              <w:rPr>
                <w:rStyle w:val="body1"/>
                <w:rFonts w:cs="Arial"/>
                <w:i/>
                <w:szCs w:val="22"/>
                <w:lang w:val="en-GB"/>
              </w:rPr>
            </w:pPr>
            <w:r w:rsidRPr="00622DEA">
              <w:rPr>
                <w:rStyle w:val="body1"/>
                <w:rFonts w:cs="Arial"/>
                <w:i/>
                <w:szCs w:val="22"/>
                <w:lang w:val="en-GB"/>
              </w:rPr>
              <w:t>List of supplier focal points</w:t>
            </w:r>
            <w:r>
              <w:rPr>
                <w:rStyle w:val="body1"/>
                <w:rFonts w:cs="Arial"/>
                <w:i/>
                <w:szCs w:val="22"/>
                <w:lang w:val="en-GB"/>
              </w:rPr>
              <w:t xml:space="preserve"> </w:t>
            </w:r>
            <w:r w:rsidRPr="003B05E0">
              <w:rPr>
                <w:rStyle w:val="body1"/>
                <w:rFonts w:cs="Arial"/>
                <w:szCs w:val="22"/>
                <w:lang w:val="en-GB"/>
              </w:rPr>
              <w:t xml:space="preserve">(Annex A can be used to indicate the list of </w:t>
            </w:r>
            <w:r>
              <w:rPr>
                <w:rStyle w:val="body1"/>
                <w:rFonts w:cs="Arial"/>
                <w:szCs w:val="22"/>
                <w:lang w:val="en-GB"/>
              </w:rPr>
              <w:t>Supplier</w:t>
            </w:r>
            <w:r w:rsidRPr="003B05E0">
              <w:rPr>
                <w:rStyle w:val="body1"/>
                <w:rFonts w:cs="Arial"/>
                <w:szCs w:val="22"/>
                <w:lang w:val="en-GB"/>
              </w:rPr>
              <w:t xml:space="preserve"> Focal Points):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41A9290" w14:textId="77777777" w:rsidR="007F5A21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  <w:p w14:paraId="6A7588C9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A0D6521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ED8239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A99960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6DDB74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88DA58" w14:textId="77777777" w:rsidR="007F5A21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2D1658" w14:textId="77777777" w:rsidR="007F5A21" w:rsidRPr="00B871FD" w:rsidRDefault="007F5A21" w:rsidP="00FF6698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</w:tr>
      <w:tr w:rsidR="007F5A21" w:rsidRPr="009D05A0" w14:paraId="7B7567CB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6A8412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5.2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597942" w14:textId="77777777" w:rsidR="007F5A21" w:rsidRPr="00622DEA" w:rsidRDefault="007F5A21" w:rsidP="00FF6698">
            <w:pPr>
              <w:pStyle w:val="Testo"/>
              <w:tabs>
                <w:tab w:val="clear" w:pos="2835"/>
                <w:tab w:val="left" w:pos="284"/>
              </w:tabs>
              <w:rPr>
                <w:rStyle w:val="body1"/>
                <w:rFonts w:cs="Arial"/>
                <w:i/>
                <w:szCs w:val="22"/>
                <w:lang w:val="en-GB"/>
              </w:rPr>
            </w:pPr>
            <w:r>
              <w:rPr>
                <w:rStyle w:val="body1"/>
                <w:rFonts w:cs="Arial"/>
                <w:i/>
                <w:szCs w:val="22"/>
                <w:lang w:val="en-GB"/>
              </w:rPr>
              <w:t>List of Leonardo Helicopters Focal Points</w:t>
            </w:r>
            <w:r>
              <w:rPr>
                <w:rStyle w:val="body1"/>
                <w:rFonts w:cs="Arial"/>
                <w:szCs w:val="22"/>
                <w:lang w:val="en-GB"/>
              </w:rPr>
              <w:t xml:space="preserve"> (</w:t>
            </w:r>
            <w:r w:rsidRPr="003B05E0">
              <w:rPr>
                <w:rStyle w:val="body1"/>
                <w:rFonts w:cs="Arial"/>
                <w:szCs w:val="22"/>
                <w:lang w:val="en-GB"/>
              </w:rPr>
              <w:t xml:space="preserve">Annex A can be used to indicate the list of </w:t>
            </w:r>
            <w:r>
              <w:rPr>
                <w:rStyle w:val="body1"/>
                <w:rFonts w:cs="Arial"/>
                <w:szCs w:val="22"/>
                <w:lang w:val="en-GB"/>
              </w:rPr>
              <w:t>LH</w:t>
            </w:r>
            <w:r w:rsidRPr="003B05E0">
              <w:rPr>
                <w:rStyle w:val="body1"/>
                <w:rFonts w:cs="Arial"/>
                <w:szCs w:val="22"/>
                <w:lang w:val="en-GB"/>
              </w:rPr>
              <w:t xml:space="preserve"> Focal Points):</w:t>
            </w:r>
          </w:p>
        </w:tc>
        <w:tc>
          <w:tcPr>
            <w:tcW w:w="24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8DC732" w14:textId="77777777" w:rsidR="007F5A21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  <w:p w14:paraId="601FAA7F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DCA21A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43A2B9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C686E6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31EA69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FABB92" w14:textId="77777777" w:rsidR="007F5A21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2FAD2CA" w14:textId="77777777" w:rsidR="007F5A21" w:rsidRPr="00B871FD" w:rsidRDefault="007F5A21" w:rsidP="00FF6698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</w:tr>
      <w:tr w:rsidR="007F5A21" w:rsidRPr="009D05A0" w14:paraId="2100BDBC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1BE3D6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6</w:t>
            </w:r>
          </w:p>
        </w:tc>
        <w:tc>
          <w:tcPr>
            <w:tcW w:w="4608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0063C7" w14:textId="77777777" w:rsidR="007F5A21" w:rsidRPr="009D05A0" w:rsidRDefault="007F5A21" w:rsidP="00FF6698">
            <w:pPr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7778B"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>Documents - Quality Requirements:</w:t>
            </w:r>
          </w:p>
        </w:tc>
      </w:tr>
      <w:tr w:rsidR="007F5A21" w:rsidRPr="009D05A0" w14:paraId="756A50DA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7B931D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6.1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C793C2" w14:textId="77777777" w:rsidR="007F5A21" w:rsidRPr="00F7778B" w:rsidRDefault="007F5A21" w:rsidP="00FF6698">
            <w:pPr>
              <w:tabs>
                <w:tab w:val="left" w:pos="540"/>
                <w:tab w:val="left" w:pos="882"/>
                <w:tab w:val="left" w:pos="1530"/>
                <w:tab w:val="left" w:pos="1890"/>
                <w:tab w:val="left" w:pos="2430"/>
              </w:tabs>
              <w:rPr>
                <w:rStyle w:val="body1"/>
                <w:rFonts w:ascii="Arial" w:hAnsi="Arial" w:cs="Arial"/>
                <w:i/>
                <w:lang w:val="en-GB"/>
              </w:rPr>
            </w:pPr>
            <w:r w:rsidRPr="00C4539F">
              <w:rPr>
                <w:rStyle w:val="body1"/>
                <w:rFonts w:ascii="Arial" w:hAnsi="Arial" w:cs="Arial"/>
                <w:b/>
                <w:i/>
                <w:lang w:val="en-GB"/>
              </w:rPr>
              <w:t>I</w:t>
            </w:r>
            <w:r w:rsidRPr="00C4539F">
              <w:rPr>
                <w:rStyle w:val="body1"/>
                <w:rFonts w:ascii="Arial" w:hAnsi="Arial" w:cs="Arial"/>
                <w:i/>
                <w:lang w:val="en-GB"/>
              </w:rPr>
              <w:t>ssue</w:t>
            </w:r>
            <w:r w:rsidRPr="00F7778B">
              <w:rPr>
                <w:rStyle w:val="body1"/>
                <w:rFonts w:ascii="Arial" w:hAnsi="Arial" w:cs="Arial"/>
                <w:b/>
                <w:i/>
                <w:lang w:val="en-GB"/>
              </w:rPr>
              <w:t xml:space="preserve"> </w:t>
            </w:r>
            <w:r w:rsidRPr="00C4539F">
              <w:rPr>
                <w:rStyle w:val="body1"/>
                <w:rFonts w:ascii="Arial" w:hAnsi="Arial" w:cs="Arial"/>
                <w:lang w:val="en-GB"/>
              </w:rPr>
              <w:t>description of how the documentation is issued, approved, changed and managed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A7C3340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9C6D373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AABB44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DF0D65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11D8E5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BAB71C" w14:textId="77777777" w:rsidR="007F5A21" w:rsidRPr="00BE7EE7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40F98EB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C10470" w14:paraId="1C911A8F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ACA11A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6.2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AD171F" w14:textId="77777777" w:rsidR="007F5A21" w:rsidRPr="00F7778B" w:rsidRDefault="007F5A21" w:rsidP="00FF6698">
            <w:pPr>
              <w:tabs>
                <w:tab w:val="left" w:pos="540"/>
                <w:tab w:val="left" w:pos="882"/>
                <w:tab w:val="left" w:pos="1530"/>
                <w:tab w:val="left" w:pos="1890"/>
                <w:tab w:val="left" w:pos="2430"/>
              </w:tabs>
              <w:rPr>
                <w:rStyle w:val="body1"/>
                <w:rFonts w:ascii="Arial" w:hAnsi="Arial" w:cs="Arial"/>
                <w:i/>
                <w:lang w:val="en-GB"/>
              </w:rPr>
            </w:pPr>
            <w:r w:rsidRPr="00C4539F">
              <w:rPr>
                <w:rStyle w:val="body1"/>
                <w:rFonts w:ascii="Arial" w:hAnsi="Arial" w:cs="Arial"/>
                <w:i/>
                <w:lang w:val="en-GB"/>
              </w:rPr>
              <w:t>Record Keeping</w:t>
            </w:r>
            <w:r w:rsidRPr="00F7778B">
              <w:rPr>
                <w:rStyle w:val="body1"/>
                <w:rFonts w:ascii="Arial" w:hAnsi="Arial" w:cs="Arial"/>
                <w:i/>
                <w:lang w:val="en-GB"/>
              </w:rPr>
              <w:t xml:space="preserve"> </w:t>
            </w:r>
            <w:r w:rsidRPr="00C4539F">
              <w:rPr>
                <w:rStyle w:val="body1"/>
                <w:rFonts w:ascii="Arial" w:hAnsi="Arial" w:cs="Arial"/>
                <w:lang w:val="en-GB"/>
              </w:rPr>
              <w:t>defining timing, location and applicability</w:t>
            </w:r>
          </w:p>
        </w:tc>
        <w:tc>
          <w:tcPr>
            <w:tcW w:w="24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5CCE56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649D6C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F80C74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029E47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7EBF10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74CEA3" w14:textId="77777777" w:rsidR="007F5A21" w:rsidRPr="00BE7EE7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A280693" w14:textId="77777777" w:rsidR="007F5A21" w:rsidRPr="0048473C" w:rsidRDefault="007F5A21" w:rsidP="00FF6698">
            <w:pPr>
              <w:rPr>
                <w:rFonts w:ascii="Arial" w:hAnsi="Arial" w:cs="Arial"/>
                <w:b/>
                <w:color w:val="FF0000"/>
                <w:sz w:val="22"/>
                <w:szCs w:val="22"/>
                <w:lang w:val="en-GB"/>
              </w:rPr>
            </w:pPr>
          </w:p>
        </w:tc>
      </w:tr>
      <w:tr w:rsidR="007F5A21" w:rsidRPr="009D05A0" w14:paraId="2308466E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B49BAC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7</w:t>
            </w:r>
          </w:p>
        </w:tc>
        <w:tc>
          <w:tcPr>
            <w:tcW w:w="4608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C4C00A" w14:textId="77777777" w:rsidR="007F5A21" w:rsidRPr="009D05A0" w:rsidRDefault="007F5A21" w:rsidP="00FF6698">
            <w:pPr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F6A1D"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>Configuration Management</w:t>
            </w:r>
          </w:p>
        </w:tc>
      </w:tr>
      <w:tr w:rsidR="007F5A21" w:rsidRPr="00C10470" w14:paraId="6FD68AF1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82BB1D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7.1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50F026" w14:textId="77777777" w:rsidR="007F5A21" w:rsidRPr="000D51F2" w:rsidRDefault="007F5A21" w:rsidP="00FF6698">
            <w:pPr>
              <w:tabs>
                <w:tab w:val="left" w:pos="540"/>
                <w:tab w:val="left" w:pos="1080"/>
                <w:tab w:val="left" w:pos="1530"/>
                <w:tab w:val="left" w:pos="1890"/>
                <w:tab w:val="left" w:pos="2430"/>
              </w:tabs>
              <w:rPr>
                <w:rStyle w:val="body1"/>
                <w:rFonts w:ascii="Arial" w:hAnsi="Arial" w:cs="Arial"/>
                <w:i/>
                <w:lang w:val="en-GB"/>
              </w:rPr>
            </w:pPr>
            <w:r w:rsidRPr="000D51F2">
              <w:rPr>
                <w:rStyle w:val="body1"/>
                <w:rFonts w:ascii="Arial" w:hAnsi="Arial" w:cs="Arial"/>
                <w:i/>
                <w:lang w:val="en-GB"/>
              </w:rPr>
              <w:t xml:space="preserve">Change Classification: </w:t>
            </w:r>
            <w:r w:rsidRPr="000D51F2">
              <w:rPr>
                <w:rStyle w:val="body1"/>
                <w:rFonts w:ascii="Arial" w:hAnsi="Arial" w:cs="Arial"/>
                <w:lang w:val="en-GB"/>
              </w:rPr>
              <w:t xml:space="preserve">describe how the Supplier is intended to manage major and minor modifications 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19A684" w14:textId="308DE439" w:rsidR="007F5A21" w:rsidRPr="00A5709B" w:rsidRDefault="00A5709B" w:rsidP="00FF66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A5709B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</w:t>
            </w:r>
          </w:p>
          <w:p w14:paraId="4C15DF15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1C0D41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3574A5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C8A580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81E4E2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369395" w14:textId="77777777" w:rsidR="007F5A21" w:rsidRPr="00BE7EE7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4C8A109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302252" w14:paraId="5232E751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9D33FE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lastRenderedPageBreak/>
              <w:t>8</w:t>
            </w:r>
          </w:p>
        </w:tc>
        <w:tc>
          <w:tcPr>
            <w:tcW w:w="4608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E0553D" w14:textId="77777777" w:rsidR="007F5A21" w:rsidRPr="009D05A0" w:rsidRDefault="007F5A21" w:rsidP="00FF6698">
            <w:pPr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85465"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 xml:space="preserve">Components </w:t>
            </w:r>
            <w:r w:rsidRPr="00017155"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>Procured</w:t>
            </w:r>
            <w:r w:rsidRPr="00785465"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 xml:space="preserve"> </w:t>
            </w:r>
            <w:r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>form</w:t>
            </w:r>
            <w:r w:rsidRPr="00785465"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 xml:space="preserve"> Sub</w:t>
            </w:r>
            <w:r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>-tiers</w:t>
            </w:r>
            <w:r w:rsidRPr="00785465">
              <w:rPr>
                <w:rStyle w:val="body1"/>
                <w:rFonts w:ascii="Arial" w:hAnsi="Arial" w:cs="Arial"/>
                <w:b/>
                <w:i/>
                <w:szCs w:val="22"/>
                <w:u w:val="single"/>
                <w:lang w:val="en-GB"/>
              </w:rPr>
              <w:t>:</w:t>
            </w:r>
          </w:p>
        </w:tc>
      </w:tr>
      <w:tr w:rsidR="007F5A21" w:rsidRPr="00F0574E" w14:paraId="12C9C9D7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E0E678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F64D7B" w14:textId="306182B7" w:rsidR="007F5A21" w:rsidRPr="00785465" w:rsidRDefault="007F5A21" w:rsidP="00FF6698">
            <w:pPr>
              <w:rPr>
                <w:rStyle w:val="body1"/>
                <w:rFonts w:ascii="Arial" w:hAnsi="Arial" w:cs="Arial"/>
                <w:lang w:val="en-GB"/>
              </w:rPr>
            </w:pPr>
            <w:r>
              <w:rPr>
                <w:rStyle w:val="body1"/>
                <w:rFonts w:ascii="Arial" w:hAnsi="Arial" w:cs="Arial"/>
                <w:lang w:val="en-GB"/>
              </w:rPr>
              <w:t>T</w:t>
            </w:r>
            <w:r w:rsidRPr="00785465">
              <w:rPr>
                <w:rStyle w:val="body1"/>
                <w:rFonts w:ascii="Arial" w:hAnsi="Arial" w:cs="Arial"/>
                <w:lang w:val="en-GB"/>
              </w:rPr>
              <w:t>he supplier shall indicate how he is flowing down LH requirements to its suppliers</w:t>
            </w:r>
            <w:r>
              <w:rPr>
                <w:rStyle w:val="body1"/>
                <w:rFonts w:ascii="Arial" w:hAnsi="Arial" w:cs="Arial"/>
                <w:lang w:val="en-GB"/>
              </w:rPr>
              <w:t xml:space="preserve"> </w:t>
            </w:r>
            <w:r w:rsidRPr="00017155">
              <w:rPr>
                <w:rStyle w:val="body1"/>
                <w:rFonts w:ascii="Arial" w:hAnsi="Arial" w:cs="Arial"/>
                <w:lang w:val="en-GB"/>
              </w:rPr>
              <w:t>(Sub-tiers)</w:t>
            </w:r>
            <w:r w:rsidRPr="00785465">
              <w:rPr>
                <w:rStyle w:val="body1"/>
                <w:rFonts w:ascii="Arial" w:hAnsi="Arial" w:cs="Arial"/>
                <w:lang w:val="en-GB"/>
              </w:rPr>
              <w:t>. The supplier shall indicate the list of its suppliers</w:t>
            </w:r>
            <w:r>
              <w:rPr>
                <w:rStyle w:val="body1"/>
                <w:rFonts w:ascii="Arial" w:hAnsi="Arial" w:cs="Arial"/>
                <w:lang w:val="en-GB"/>
              </w:rPr>
              <w:t xml:space="preserve"> </w:t>
            </w:r>
            <w:r w:rsidRPr="00DF2EA6">
              <w:rPr>
                <w:rStyle w:val="body1"/>
                <w:rFonts w:ascii="Arial" w:hAnsi="Arial" w:cs="Arial"/>
                <w:lang w:val="en-GB"/>
              </w:rPr>
              <w:t>providing critical parts.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0730E3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EB600F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D1195B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C6A647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E5D30D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DE6AB9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AB0FC3F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F0574E" w14:paraId="5FE7DA5B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51057C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9</w:t>
            </w:r>
          </w:p>
        </w:tc>
        <w:tc>
          <w:tcPr>
            <w:tcW w:w="4608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4C51B8" w14:textId="77777777" w:rsidR="007F5A21" w:rsidRPr="009D05A0" w:rsidRDefault="007F5A21" w:rsidP="00FF6698">
            <w:pPr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D09F7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val="en-GB"/>
              </w:rPr>
              <w:t>Product identification and traceability</w:t>
            </w:r>
            <w:r w:rsidRPr="008D09F7">
              <w:rPr>
                <w:rFonts w:ascii="Arial" w:hAnsi="Arial" w:cs="Arial"/>
                <w:i/>
                <w:sz w:val="22"/>
                <w:szCs w:val="22"/>
                <w:lang w:val="en-GB"/>
              </w:rPr>
              <w:t>:</w:t>
            </w:r>
          </w:p>
        </w:tc>
      </w:tr>
      <w:tr w:rsidR="007F5A21" w:rsidRPr="00A7340E" w14:paraId="0012D1AC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B0BF15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9F634C" w14:textId="77777777" w:rsidR="007F5A21" w:rsidRDefault="007F5A21" w:rsidP="00FF6698">
            <w:pPr>
              <w:rPr>
                <w:rStyle w:val="body1"/>
                <w:rFonts w:ascii="Arial" w:hAnsi="Arial" w:cs="Arial"/>
                <w:lang w:val="en-GB"/>
              </w:rPr>
            </w:pPr>
            <w:r w:rsidRPr="00C704AA">
              <w:rPr>
                <w:rStyle w:val="body1"/>
                <w:rFonts w:ascii="Arial" w:hAnsi="Arial" w:cs="Arial"/>
                <w:lang w:val="en-GB"/>
              </w:rPr>
              <w:t>Product</w:t>
            </w:r>
            <w:r>
              <w:rPr>
                <w:rStyle w:val="body1"/>
                <w:rFonts w:ascii="Arial" w:hAnsi="Arial" w:cs="Arial"/>
                <w:lang w:val="en-GB"/>
              </w:rPr>
              <w:t>s</w:t>
            </w:r>
            <w:r w:rsidRPr="00C704AA">
              <w:rPr>
                <w:rStyle w:val="body1"/>
                <w:rFonts w:ascii="Arial" w:hAnsi="Arial" w:cs="Arial"/>
                <w:lang w:val="en-GB"/>
              </w:rPr>
              <w:t xml:space="preserve"> will be identified, traced and delivered according to the requirement</w:t>
            </w:r>
            <w:r>
              <w:rPr>
                <w:rStyle w:val="body1"/>
                <w:rFonts w:ascii="Arial" w:hAnsi="Arial" w:cs="Arial"/>
                <w:lang w:val="en-GB"/>
              </w:rPr>
              <w:t>s stated in applicable Drawings</w:t>
            </w:r>
            <w:r w:rsidRPr="00C704AA">
              <w:rPr>
                <w:rStyle w:val="body1"/>
                <w:rFonts w:ascii="Arial" w:hAnsi="Arial" w:cs="Arial"/>
                <w:lang w:val="en-GB"/>
              </w:rPr>
              <w:t xml:space="preserve"> and Applicable QRS-serie</w:t>
            </w:r>
            <w:r>
              <w:rPr>
                <w:rStyle w:val="body1"/>
                <w:rFonts w:ascii="Arial" w:hAnsi="Arial" w:cs="Arial"/>
                <w:lang w:val="en-GB"/>
              </w:rPr>
              <w:t>s procedures. The supplies shall</w:t>
            </w:r>
            <w:r w:rsidRPr="00C704AA">
              <w:rPr>
                <w:rStyle w:val="body1"/>
                <w:rFonts w:ascii="Arial" w:hAnsi="Arial" w:cs="Arial"/>
                <w:lang w:val="en-GB"/>
              </w:rPr>
              <w:t xml:space="preserve"> report on each deliverable unit: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B105D9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3A01E3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675A2C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FB3BBA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2F1E12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A167AB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12B768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A7340E" w14:paraId="02E343C4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027280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EF8020" w14:textId="77777777" w:rsidR="007F5A21" w:rsidRPr="00511589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Fonts w:ascii="Arial" w:hAnsi="Arial" w:cs="Arial"/>
                <w:lang w:val="en-GB"/>
              </w:rPr>
            </w:pPr>
            <w:r w:rsidRPr="00511589">
              <w:rPr>
                <w:rFonts w:ascii="Arial" w:hAnsi="Arial" w:cs="Arial"/>
                <w:lang w:val="en-US"/>
              </w:rPr>
              <w:t xml:space="preserve">Name, mark or symbol of the </w:t>
            </w:r>
            <w:r>
              <w:rPr>
                <w:rFonts w:ascii="Arial" w:hAnsi="Arial" w:cs="Arial"/>
                <w:lang w:val="en-US"/>
              </w:rPr>
              <w:t>Sub-Contractor</w:t>
            </w:r>
          </w:p>
          <w:p w14:paraId="2C12F643" w14:textId="77777777" w:rsidR="007F5A21" w:rsidRPr="00511589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511589">
              <w:rPr>
                <w:rFonts w:ascii="Arial" w:hAnsi="Arial" w:cs="Arial"/>
                <w:lang w:val="en-US"/>
              </w:rPr>
              <w:t>P/N as defined by the Designer</w:t>
            </w:r>
          </w:p>
          <w:p w14:paraId="6E7E2960" w14:textId="77777777" w:rsidR="007F5A21" w:rsidRPr="005F6A1D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Fonts w:ascii="Arial" w:hAnsi="Arial" w:cs="Arial"/>
                <w:lang w:val="en-GB"/>
              </w:rPr>
            </w:pPr>
            <w:r w:rsidRPr="00511589">
              <w:rPr>
                <w:rFonts w:ascii="Arial" w:hAnsi="Arial" w:cs="Arial"/>
                <w:lang w:val="en-US"/>
              </w:rPr>
              <w:t xml:space="preserve">S/N of the </w:t>
            </w:r>
            <w:r>
              <w:rPr>
                <w:rFonts w:ascii="Arial" w:hAnsi="Arial" w:cs="Arial"/>
                <w:lang w:val="en-US"/>
              </w:rPr>
              <w:t xml:space="preserve">Sub-Contractor </w:t>
            </w:r>
            <w:r w:rsidRPr="005F6A1D">
              <w:rPr>
                <w:rFonts w:ascii="Arial" w:hAnsi="Arial" w:cs="Arial"/>
                <w:lang w:val="en-US"/>
              </w:rPr>
              <w:t>or Batch Number</w:t>
            </w:r>
          </w:p>
          <w:p w14:paraId="79063B30" w14:textId="77777777" w:rsidR="007F5A21" w:rsidRPr="00A7340E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rPr>
                <w:rStyle w:val="body1"/>
                <w:rFonts w:ascii="Arial" w:hAnsi="Arial" w:cs="Arial"/>
                <w:lang w:val="en-GB"/>
              </w:rPr>
            </w:pPr>
            <w:r w:rsidRPr="00511589">
              <w:rPr>
                <w:rFonts w:ascii="Arial" w:hAnsi="Arial" w:cs="Arial"/>
                <w:lang w:val="en-US"/>
              </w:rPr>
              <w:t>Modification status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198F41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99A355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1BAAF4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7A1985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31FD13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C6A21D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145EEB4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A7340E" w14:paraId="14CBF312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AB578B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4A692F" w14:textId="77777777" w:rsidR="007F5A21" w:rsidRPr="00511589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Fonts w:ascii="Arial" w:hAnsi="Arial" w:cs="Arial"/>
                <w:lang w:val="en-GB"/>
              </w:rPr>
            </w:pPr>
            <w:r w:rsidRPr="00511589">
              <w:rPr>
                <w:rFonts w:ascii="Arial" w:hAnsi="Arial" w:cs="Arial"/>
                <w:lang w:val="en-US"/>
              </w:rPr>
              <w:t>P/N of the Main Supplier</w:t>
            </w:r>
            <w:r w:rsidRPr="00511589">
              <w:rPr>
                <w:rFonts w:ascii="Arial" w:hAnsi="Arial" w:cs="Arial"/>
                <w:lang w:val="en-GB"/>
              </w:rPr>
              <w:t xml:space="preserve"> </w:t>
            </w:r>
          </w:p>
          <w:p w14:paraId="24B1F9F5" w14:textId="77777777" w:rsidR="007F5A21" w:rsidRPr="00546AB8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Fonts w:ascii="Arial" w:hAnsi="Arial" w:cs="Arial"/>
                <w:lang w:val="pt-BR"/>
              </w:rPr>
            </w:pPr>
            <w:r w:rsidRPr="00546AB8">
              <w:rPr>
                <w:rFonts w:ascii="Arial" w:hAnsi="Arial" w:cs="Arial"/>
                <w:bCs/>
                <w:lang w:val="pt-BR"/>
              </w:rPr>
              <w:t xml:space="preserve">LH </w:t>
            </w:r>
            <w:r w:rsidRPr="00546AB8">
              <w:rPr>
                <w:rFonts w:ascii="Arial" w:hAnsi="Arial" w:cs="Arial"/>
                <w:lang w:val="pt-BR"/>
              </w:rPr>
              <w:t xml:space="preserve">P/N or program P/N </w:t>
            </w:r>
          </w:p>
          <w:p w14:paraId="5ACEE33A" w14:textId="77777777" w:rsidR="007F5A21" w:rsidRPr="00511589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lang w:val="en-US"/>
              </w:rPr>
            </w:pPr>
            <w:r w:rsidRPr="00511589">
              <w:rPr>
                <w:rFonts w:ascii="Arial" w:hAnsi="Arial" w:cs="Arial"/>
                <w:lang w:val="en-US"/>
              </w:rPr>
              <w:t>Equipment/part description</w:t>
            </w:r>
            <w:r w:rsidRPr="00511589">
              <w:rPr>
                <w:lang w:val="en-US"/>
              </w:rPr>
              <w:t xml:space="preserve"> </w:t>
            </w:r>
          </w:p>
          <w:p w14:paraId="4DEFFCE3" w14:textId="77777777" w:rsidR="007F5A21" w:rsidRPr="00511589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511589">
              <w:rPr>
                <w:rStyle w:val="body1"/>
                <w:rFonts w:ascii="Arial" w:hAnsi="Arial" w:cs="Arial"/>
                <w:lang w:val="en-GB"/>
              </w:rPr>
              <w:t>Manufacturing date</w:t>
            </w:r>
          </w:p>
          <w:p w14:paraId="0AC581FC" w14:textId="77777777" w:rsidR="007F5A21" w:rsidRPr="00511589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511589">
              <w:rPr>
                <w:rStyle w:val="body1"/>
                <w:rFonts w:ascii="Arial" w:hAnsi="Arial" w:cs="Arial"/>
                <w:lang w:val="en-GB"/>
              </w:rPr>
              <w:t>Manufacturing quality stamp</w:t>
            </w:r>
          </w:p>
          <w:p w14:paraId="56185B24" w14:textId="77777777" w:rsidR="007F5A21" w:rsidRPr="00A7340E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511589">
              <w:rPr>
                <w:rStyle w:val="body1"/>
                <w:rFonts w:ascii="Arial" w:hAnsi="Arial" w:cs="Arial"/>
                <w:lang w:val="en-GB"/>
              </w:rPr>
              <w:t>Identification code of applicable concession/deviation permit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6D4F90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923F33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8F52FB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6F3DA7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9CFAAB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496B81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AE1798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302252" w14:paraId="03AC47A4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38ACA3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lastRenderedPageBreak/>
              <w:t>10</w:t>
            </w:r>
          </w:p>
        </w:tc>
        <w:tc>
          <w:tcPr>
            <w:tcW w:w="4608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43E4C5" w14:textId="77777777" w:rsidR="007F5A21" w:rsidRPr="009D05A0" w:rsidRDefault="007F5A21" w:rsidP="00FF6698">
            <w:pPr>
              <w:pStyle w:val="Testo"/>
              <w:tabs>
                <w:tab w:val="clear" w:pos="2835"/>
                <w:tab w:val="left" w:pos="284"/>
              </w:tabs>
              <w:jc w:val="left"/>
              <w:rPr>
                <w:rFonts w:cs="Arial"/>
                <w:sz w:val="22"/>
                <w:szCs w:val="22"/>
                <w:lang w:val="en-GB"/>
              </w:rPr>
            </w:pPr>
            <w:r w:rsidRPr="009D05A0">
              <w:rPr>
                <w:rStyle w:val="body1"/>
                <w:b/>
                <w:i/>
                <w:szCs w:val="22"/>
                <w:u w:val="single"/>
                <w:lang w:val="en-GB"/>
              </w:rPr>
              <w:t>Control on Non-conforming Product</w:t>
            </w:r>
            <w:r>
              <w:rPr>
                <w:rStyle w:val="body1"/>
                <w:b/>
                <w:i/>
                <w:szCs w:val="22"/>
                <w:u w:val="single"/>
                <w:lang w:val="en-GB"/>
              </w:rPr>
              <w:t xml:space="preserve"> and occurences</w:t>
            </w:r>
            <w:r w:rsidRPr="004F6CAE">
              <w:rPr>
                <w:rStyle w:val="body1"/>
                <w:b/>
                <w:i/>
                <w:szCs w:val="22"/>
                <w:u w:val="single"/>
                <w:lang w:val="en-GB"/>
              </w:rPr>
              <w:t>:</w:t>
            </w:r>
          </w:p>
        </w:tc>
      </w:tr>
      <w:tr w:rsidR="007F5A21" w:rsidRPr="00C10470" w14:paraId="3AF9BBD2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450B9D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DB3FE2" w14:textId="77777777" w:rsidR="007F5A21" w:rsidRPr="0055134E" w:rsidRDefault="007F5A21" w:rsidP="00FF6698">
            <w:pPr>
              <w:rPr>
                <w:rStyle w:val="body1"/>
                <w:rFonts w:ascii="Arial" w:hAnsi="Arial" w:cs="Arial"/>
                <w:lang w:val="en-GB"/>
              </w:rPr>
            </w:pPr>
            <w:r w:rsidRPr="0055134E">
              <w:rPr>
                <w:rStyle w:val="body1"/>
                <w:rFonts w:ascii="Arial" w:hAnsi="Arial" w:cs="Arial"/>
                <w:lang w:val="en-GB"/>
              </w:rPr>
              <w:t>Description of how the supplier will manage non-conforming products in accordance with QRS-107 requirements.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2E7D46" w14:textId="33444166" w:rsidR="007F5A21" w:rsidRPr="00A5709B" w:rsidRDefault="00A5709B" w:rsidP="00FF66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A5709B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</w:t>
            </w:r>
          </w:p>
          <w:p w14:paraId="4A88AB6E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2570B7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62053B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6F7FDF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898D3E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FC477C" w14:textId="77777777" w:rsidR="007F5A21" w:rsidRPr="00301EAE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4F3039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EA732F" w14:paraId="2A205F6C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A73B36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11</w:t>
            </w:r>
          </w:p>
        </w:tc>
        <w:tc>
          <w:tcPr>
            <w:tcW w:w="4608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974AE1" w14:textId="77777777" w:rsidR="007F5A21" w:rsidRPr="009D05A0" w:rsidRDefault="007F5A21" w:rsidP="00FF6698">
            <w:pPr>
              <w:pStyle w:val="Testo"/>
              <w:tabs>
                <w:tab w:val="clear" w:pos="2835"/>
                <w:tab w:val="left" w:pos="284"/>
              </w:tabs>
              <w:jc w:val="left"/>
              <w:rPr>
                <w:rFonts w:cs="Arial"/>
                <w:sz w:val="22"/>
                <w:szCs w:val="22"/>
                <w:lang w:val="en-GB"/>
              </w:rPr>
            </w:pPr>
            <w:r w:rsidRPr="009D05A0">
              <w:rPr>
                <w:rStyle w:val="body1"/>
                <w:b/>
                <w:i/>
                <w:szCs w:val="22"/>
                <w:u w:val="single"/>
                <w:lang w:val="en-GB"/>
              </w:rPr>
              <w:t>Delivery Documentation</w:t>
            </w:r>
            <w:r w:rsidRPr="004F6CAE">
              <w:rPr>
                <w:rStyle w:val="body1"/>
                <w:b/>
                <w:i/>
                <w:szCs w:val="22"/>
                <w:u w:val="single"/>
                <w:lang w:val="en-GB"/>
              </w:rPr>
              <w:t>:</w:t>
            </w:r>
          </w:p>
        </w:tc>
      </w:tr>
      <w:tr w:rsidR="007F5A21" w:rsidRPr="009D05A0" w14:paraId="2C9967A1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6F9893A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124B7E" w14:textId="77777777" w:rsidR="007F5A21" w:rsidRPr="004F6CAE" w:rsidRDefault="007F5A21" w:rsidP="00FF6698">
            <w:pPr>
              <w:rPr>
                <w:rStyle w:val="body1"/>
                <w:rFonts w:ascii="Arial" w:hAnsi="Arial" w:cs="Arial"/>
                <w:lang w:val="en-GB"/>
              </w:rPr>
            </w:pPr>
            <w:r w:rsidRPr="004F6CAE">
              <w:rPr>
                <w:rStyle w:val="body1"/>
                <w:rFonts w:ascii="Arial" w:hAnsi="Arial" w:cs="Arial"/>
                <w:lang w:val="en-GB"/>
              </w:rPr>
              <w:t>Description of how the Supplier will manage delivery documentation in accordance with QRS-</w:t>
            </w:r>
            <w:r>
              <w:rPr>
                <w:rStyle w:val="body1"/>
                <w:rFonts w:ascii="Arial" w:hAnsi="Arial" w:cs="Arial"/>
                <w:lang w:val="en-GB"/>
              </w:rPr>
              <w:t>01</w:t>
            </w:r>
            <w:r w:rsidRPr="004F6CAE">
              <w:rPr>
                <w:rStyle w:val="body1"/>
                <w:rFonts w:ascii="Arial" w:hAnsi="Arial" w:cs="Arial"/>
                <w:lang w:val="en-GB"/>
              </w:rPr>
              <w:t xml:space="preserve"> requirements.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E6D6F2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D0E844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6B5730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FCA826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CBA03B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CEDCE3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FCC834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77D01FD3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296555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12</w:t>
            </w:r>
          </w:p>
        </w:tc>
        <w:tc>
          <w:tcPr>
            <w:tcW w:w="4608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211931" w14:textId="77777777" w:rsidR="007F5A21" w:rsidRPr="009D05A0" w:rsidRDefault="007F5A21" w:rsidP="00FF6698">
            <w:pPr>
              <w:pStyle w:val="Testo"/>
              <w:tabs>
                <w:tab w:val="clear" w:pos="2835"/>
                <w:tab w:val="left" w:pos="284"/>
              </w:tabs>
              <w:jc w:val="left"/>
              <w:rPr>
                <w:rFonts w:cs="Arial"/>
                <w:sz w:val="22"/>
                <w:szCs w:val="22"/>
                <w:lang w:val="en-GB"/>
              </w:rPr>
            </w:pPr>
            <w:r w:rsidRPr="005F6A1D">
              <w:rPr>
                <w:rStyle w:val="body1"/>
                <w:b/>
                <w:i/>
                <w:szCs w:val="22"/>
                <w:u w:val="single"/>
                <w:lang w:val="en-GB"/>
              </w:rPr>
              <w:t>Continued Airworthiness:</w:t>
            </w:r>
          </w:p>
        </w:tc>
      </w:tr>
      <w:tr w:rsidR="007F5A21" w:rsidRPr="009D05A0" w14:paraId="05C1573C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61D63F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64D446" w14:textId="77777777" w:rsidR="007F5A21" w:rsidRPr="000641C7" w:rsidRDefault="007F5A21" w:rsidP="00FF6698">
            <w:pPr>
              <w:rPr>
                <w:rStyle w:val="body1"/>
                <w:rFonts w:ascii="Arial" w:hAnsi="Arial" w:cs="Arial"/>
                <w:lang w:val="en-GB"/>
              </w:rPr>
            </w:pPr>
            <w:r>
              <w:rPr>
                <w:rStyle w:val="body1"/>
                <w:rFonts w:ascii="Arial" w:hAnsi="Arial" w:cs="Arial"/>
                <w:lang w:val="en-GB"/>
              </w:rPr>
              <w:t>The S</w:t>
            </w:r>
            <w:r w:rsidRPr="000641C7">
              <w:rPr>
                <w:rStyle w:val="body1"/>
                <w:rFonts w:ascii="Arial" w:hAnsi="Arial" w:cs="Arial"/>
                <w:lang w:val="en-GB"/>
              </w:rPr>
              <w:t>upplier shall explain how he is going to manage any defect in order to ensure to inform LH within</w:t>
            </w:r>
            <w:r>
              <w:rPr>
                <w:rStyle w:val="body1"/>
                <w:rFonts w:ascii="Arial" w:hAnsi="Arial" w:cs="Arial"/>
                <w:lang w:val="en-GB"/>
              </w:rPr>
              <w:t xml:space="preserve"> </w:t>
            </w:r>
            <w:r w:rsidRPr="00136CA4">
              <w:rPr>
                <w:rStyle w:val="body1"/>
                <w:rFonts w:ascii="Arial" w:hAnsi="Arial" w:cs="Arial"/>
                <w:b/>
                <w:color w:val="FF0000"/>
                <w:lang w:val="en-GB"/>
              </w:rPr>
              <w:t>48</w:t>
            </w:r>
            <w:r>
              <w:rPr>
                <w:rStyle w:val="body1"/>
                <w:rFonts w:ascii="Arial" w:hAnsi="Arial" w:cs="Arial"/>
                <w:b/>
                <w:lang w:val="en-GB"/>
              </w:rPr>
              <w:t xml:space="preserve"> </w:t>
            </w:r>
            <w:r w:rsidRPr="000641C7">
              <w:rPr>
                <w:rStyle w:val="body1"/>
                <w:rFonts w:ascii="Arial" w:hAnsi="Arial" w:cs="Arial"/>
                <w:b/>
                <w:lang w:val="en-GB"/>
              </w:rPr>
              <w:t>hours from the discovery of the defect</w:t>
            </w:r>
            <w:r w:rsidRPr="000641C7">
              <w:rPr>
                <w:rStyle w:val="body1"/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3073C6" w14:textId="3239C53A" w:rsidR="007F5A21" w:rsidRPr="00722103" w:rsidRDefault="00A5709B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5709B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D62D99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A02909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533209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B34F19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EE4507" w14:textId="77777777" w:rsidR="007F5A21" w:rsidRPr="00301EAE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DAFA4D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3E618319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3C448E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13</w:t>
            </w:r>
          </w:p>
        </w:tc>
        <w:tc>
          <w:tcPr>
            <w:tcW w:w="4608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1ED86C" w14:textId="77777777" w:rsidR="007F5A21" w:rsidRPr="009D05A0" w:rsidRDefault="007F5A21" w:rsidP="00FF6698">
            <w:pPr>
              <w:pStyle w:val="Testo"/>
              <w:tabs>
                <w:tab w:val="clear" w:pos="2835"/>
                <w:tab w:val="left" w:pos="284"/>
              </w:tabs>
              <w:jc w:val="left"/>
              <w:rPr>
                <w:rFonts w:cs="Arial"/>
                <w:sz w:val="22"/>
                <w:szCs w:val="22"/>
                <w:lang w:val="en-GB"/>
              </w:rPr>
            </w:pPr>
            <w:r w:rsidRPr="009D05A0">
              <w:rPr>
                <w:rStyle w:val="body1"/>
                <w:b/>
                <w:i/>
                <w:szCs w:val="22"/>
                <w:u w:val="single"/>
                <w:lang w:val="en-GB"/>
              </w:rPr>
              <w:t>Corrective and Preventive Actions</w:t>
            </w:r>
            <w:r w:rsidRPr="000641C7">
              <w:rPr>
                <w:rStyle w:val="body1"/>
                <w:b/>
                <w:i/>
                <w:szCs w:val="22"/>
                <w:u w:val="single"/>
                <w:lang w:val="en-GB"/>
              </w:rPr>
              <w:t>:</w:t>
            </w:r>
          </w:p>
        </w:tc>
      </w:tr>
      <w:tr w:rsidR="007F5A21" w:rsidRPr="009D05A0" w14:paraId="61797F2A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EF2415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4816D8" w14:textId="77777777" w:rsidR="007F5A21" w:rsidRPr="000641C7" w:rsidRDefault="007F5A21" w:rsidP="00FF6698">
            <w:pPr>
              <w:rPr>
                <w:rStyle w:val="body1"/>
                <w:rFonts w:ascii="Arial" w:hAnsi="Arial" w:cs="Arial"/>
                <w:lang w:val="en-GB"/>
              </w:rPr>
            </w:pPr>
            <w:r w:rsidRPr="000641C7">
              <w:rPr>
                <w:rStyle w:val="body1"/>
                <w:rFonts w:ascii="Arial" w:hAnsi="Arial" w:cs="Arial"/>
                <w:lang w:val="en-GB"/>
              </w:rPr>
              <w:t>The Supplier shall describe how preventive and corrective actions are managed.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A10E72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B40B2B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1D7611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475759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EEBDC3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F29FCF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E983FD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1B9243E6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104A93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14</w:t>
            </w:r>
          </w:p>
        </w:tc>
        <w:tc>
          <w:tcPr>
            <w:tcW w:w="4608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09947C" w14:textId="77777777" w:rsidR="007F5A21" w:rsidRPr="009D05A0" w:rsidRDefault="007F5A21" w:rsidP="00FF6698">
            <w:pPr>
              <w:pStyle w:val="Testo"/>
              <w:tabs>
                <w:tab w:val="clear" w:pos="2835"/>
                <w:tab w:val="left" w:pos="284"/>
              </w:tabs>
              <w:jc w:val="left"/>
              <w:rPr>
                <w:rFonts w:cs="Arial"/>
                <w:sz w:val="22"/>
                <w:szCs w:val="22"/>
                <w:lang w:val="en-GB"/>
              </w:rPr>
            </w:pPr>
            <w:r w:rsidRPr="009D05A0">
              <w:rPr>
                <w:rStyle w:val="body1"/>
                <w:b/>
                <w:i/>
                <w:szCs w:val="22"/>
                <w:u w:val="single"/>
                <w:lang w:val="en-GB"/>
              </w:rPr>
              <w:t>Quality Audits</w:t>
            </w:r>
            <w:r w:rsidRPr="000641C7">
              <w:rPr>
                <w:rStyle w:val="body1"/>
                <w:b/>
                <w:i/>
                <w:szCs w:val="22"/>
                <w:u w:val="single"/>
                <w:lang w:val="en-GB"/>
              </w:rPr>
              <w:t>:</w:t>
            </w:r>
          </w:p>
        </w:tc>
      </w:tr>
      <w:tr w:rsidR="007F5A21" w:rsidRPr="00C10470" w14:paraId="36D866B5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4382C7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FCFD4A" w14:textId="77777777" w:rsidR="007F5A21" w:rsidRPr="000641C7" w:rsidRDefault="007F5A21" w:rsidP="00FF6698">
            <w:pPr>
              <w:rPr>
                <w:rStyle w:val="body1"/>
                <w:rFonts w:ascii="Arial" w:hAnsi="Arial" w:cs="Arial"/>
                <w:lang w:val="en-GB"/>
              </w:rPr>
            </w:pPr>
            <w:r w:rsidRPr="000641C7">
              <w:rPr>
                <w:rStyle w:val="body1"/>
                <w:rFonts w:ascii="Arial" w:hAnsi="Arial" w:cs="Arial"/>
                <w:lang w:val="en-GB"/>
              </w:rPr>
              <w:t>Explain how the supplier shall monitor LH requirements by planning by planning and executing internal and external surveillance audits using risk-based criteria.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8DB010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A827C8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0B18EC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C7D38D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0B9C72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7D7B2F" w14:textId="77777777" w:rsidR="007F5A21" w:rsidRPr="00301EAE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6EB95A3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302252" w14:paraId="29DE903A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E8F516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15</w:t>
            </w:r>
          </w:p>
        </w:tc>
        <w:tc>
          <w:tcPr>
            <w:tcW w:w="4608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0F23D5" w14:textId="77777777" w:rsidR="007F5A21" w:rsidRPr="009D05A0" w:rsidRDefault="007F5A21" w:rsidP="00FF6698">
            <w:pPr>
              <w:pStyle w:val="Testo"/>
              <w:tabs>
                <w:tab w:val="clear" w:pos="2835"/>
                <w:tab w:val="left" w:pos="284"/>
              </w:tabs>
              <w:jc w:val="left"/>
              <w:rPr>
                <w:rFonts w:cs="Arial"/>
                <w:sz w:val="22"/>
                <w:szCs w:val="22"/>
                <w:lang w:val="en-GB"/>
              </w:rPr>
            </w:pPr>
            <w:r w:rsidRPr="00017155">
              <w:rPr>
                <w:rStyle w:val="body1"/>
                <w:b/>
                <w:i/>
                <w:szCs w:val="22"/>
                <w:u w:val="single"/>
                <w:lang w:val="en-GB"/>
              </w:rPr>
              <w:t>Production</w:t>
            </w:r>
            <w:r w:rsidRPr="009D05A0">
              <w:rPr>
                <w:rStyle w:val="body1"/>
                <w:b/>
                <w:i/>
                <w:szCs w:val="22"/>
                <w:u w:val="single"/>
                <w:lang w:val="en-GB"/>
              </w:rPr>
              <w:t xml:space="preserve"> Process analysis and improvement</w:t>
            </w:r>
            <w:r w:rsidRPr="006425B9">
              <w:rPr>
                <w:rStyle w:val="body1"/>
                <w:b/>
                <w:i/>
                <w:szCs w:val="22"/>
                <w:u w:val="single"/>
                <w:lang w:val="en-GB"/>
              </w:rPr>
              <w:t>:</w:t>
            </w:r>
          </w:p>
        </w:tc>
      </w:tr>
      <w:tr w:rsidR="007F5A21" w:rsidRPr="009D05A0" w14:paraId="7567C041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4FBF7C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lastRenderedPageBreak/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71DDA6" w14:textId="77777777" w:rsidR="007F5A21" w:rsidRPr="006425B9" w:rsidRDefault="007F5A21" w:rsidP="00FF6698">
            <w:pPr>
              <w:rPr>
                <w:rStyle w:val="body1"/>
                <w:rFonts w:ascii="Arial" w:hAnsi="Arial" w:cs="Arial"/>
                <w:lang w:val="en-GB"/>
              </w:rPr>
            </w:pPr>
            <w:r>
              <w:rPr>
                <w:rStyle w:val="body1"/>
                <w:rFonts w:ascii="Arial" w:hAnsi="Arial" w:cs="Arial"/>
                <w:lang w:val="en-GB"/>
              </w:rPr>
              <w:t>The S</w:t>
            </w:r>
            <w:r w:rsidRPr="006425B9">
              <w:rPr>
                <w:rStyle w:val="body1"/>
                <w:rFonts w:ascii="Arial" w:hAnsi="Arial" w:cs="Arial"/>
                <w:lang w:val="en-GB"/>
              </w:rPr>
              <w:t xml:space="preserve">upplier shall plan and implement monitoring, measurement, analysis and improvement methods particularly related to the </w:t>
            </w:r>
            <w:r w:rsidRPr="00017155">
              <w:rPr>
                <w:rStyle w:val="body1"/>
                <w:rFonts w:ascii="Arial" w:hAnsi="Arial" w:cs="Arial"/>
                <w:lang w:val="en-GB"/>
              </w:rPr>
              <w:t>production</w:t>
            </w:r>
            <w:r w:rsidRPr="006425B9">
              <w:rPr>
                <w:rStyle w:val="body1"/>
                <w:rFonts w:ascii="Arial" w:hAnsi="Arial" w:cs="Arial"/>
                <w:lang w:val="en-GB"/>
              </w:rPr>
              <w:t xml:space="preserve"> process.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510ED5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B2DFF1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45DD05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3CD2B3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6BD440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BA7011" w14:textId="77777777" w:rsidR="007F5A21" w:rsidRPr="00301EAE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56A2DB2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2BD89C70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477F77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16</w:t>
            </w:r>
          </w:p>
        </w:tc>
        <w:tc>
          <w:tcPr>
            <w:tcW w:w="4608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F1C9D3" w14:textId="77777777" w:rsidR="007F5A21" w:rsidRPr="009D05A0" w:rsidRDefault="007F5A21" w:rsidP="00FF6698">
            <w:pPr>
              <w:pStyle w:val="Testo"/>
              <w:tabs>
                <w:tab w:val="clear" w:pos="2835"/>
                <w:tab w:val="left" w:pos="284"/>
              </w:tabs>
              <w:jc w:val="left"/>
              <w:rPr>
                <w:rFonts w:cs="Arial"/>
                <w:sz w:val="22"/>
                <w:szCs w:val="22"/>
                <w:lang w:val="en-GB"/>
              </w:rPr>
            </w:pPr>
            <w:r w:rsidRPr="005F6A1D">
              <w:rPr>
                <w:rStyle w:val="body1"/>
                <w:b/>
                <w:i/>
                <w:szCs w:val="22"/>
                <w:u w:val="single"/>
                <w:lang w:val="en-GB"/>
              </w:rPr>
              <w:t xml:space="preserve">Right of </w:t>
            </w:r>
            <w:r>
              <w:rPr>
                <w:rStyle w:val="body1"/>
                <w:b/>
                <w:i/>
                <w:szCs w:val="22"/>
                <w:u w:val="single"/>
                <w:lang w:val="en-GB"/>
              </w:rPr>
              <w:t>Access:</w:t>
            </w:r>
          </w:p>
        </w:tc>
      </w:tr>
      <w:tr w:rsidR="007F5A21" w:rsidRPr="009D05A0" w14:paraId="30D4CC6C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F64709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0FEFA6" w14:textId="77777777" w:rsidR="007F5A21" w:rsidRPr="000E4020" w:rsidRDefault="007F5A21" w:rsidP="00FF6698">
            <w:pPr>
              <w:rPr>
                <w:rStyle w:val="body1"/>
                <w:rFonts w:ascii="Arial" w:hAnsi="Arial" w:cs="Arial"/>
                <w:lang w:val="en-GB"/>
              </w:rPr>
            </w:pPr>
            <w:r>
              <w:rPr>
                <w:rStyle w:val="body1"/>
                <w:rFonts w:ascii="Arial" w:hAnsi="Arial" w:cs="Arial"/>
                <w:lang w:val="en-GB"/>
              </w:rPr>
              <w:t>“</w:t>
            </w:r>
            <w:r w:rsidRPr="000E4020">
              <w:rPr>
                <w:rStyle w:val="body1"/>
                <w:rFonts w:ascii="Arial" w:hAnsi="Arial" w:cs="Arial"/>
                <w:lang w:val="en-GB"/>
              </w:rPr>
              <w:t xml:space="preserve">Leonardo </w:t>
            </w:r>
            <w:r>
              <w:rPr>
                <w:rStyle w:val="body1"/>
                <w:rFonts w:ascii="Arial" w:hAnsi="Arial" w:cs="Arial"/>
                <w:lang w:val="en-GB"/>
              </w:rPr>
              <w:t xml:space="preserve">Helicopters </w:t>
            </w:r>
            <w:r w:rsidRPr="00DF2EA6">
              <w:rPr>
                <w:rStyle w:val="body1"/>
                <w:rFonts w:ascii="Arial" w:hAnsi="Arial" w:cs="Arial"/>
                <w:lang w:val="en-GB"/>
              </w:rPr>
              <w:t xml:space="preserve">have </w:t>
            </w:r>
            <w:r w:rsidRPr="00DF2EA6">
              <w:rPr>
                <w:rStyle w:val="body1"/>
                <w:rFonts w:ascii="Arial" w:hAnsi="Arial"/>
                <w:lang w:val="en-US"/>
              </w:rPr>
              <w:t>free</w:t>
            </w:r>
            <w:r w:rsidRPr="00DF2EA6">
              <w:rPr>
                <w:rStyle w:val="body1"/>
                <w:rFonts w:ascii="Arial" w:hAnsi="Arial" w:cs="Arial"/>
                <w:lang w:val="en-GB"/>
              </w:rPr>
              <w:t xml:space="preserve"> </w:t>
            </w:r>
            <w:r w:rsidRPr="000E4020">
              <w:rPr>
                <w:rStyle w:val="body1"/>
                <w:rFonts w:ascii="Arial" w:hAnsi="Arial" w:cs="Arial"/>
                <w:lang w:val="en-GB"/>
              </w:rPr>
              <w:t xml:space="preserve">access to Supplier that will permit the access to Leonardo </w:t>
            </w:r>
            <w:r>
              <w:rPr>
                <w:rStyle w:val="body1"/>
                <w:rFonts w:ascii="Arial" w:hAnsi="Arial" w:cs="Arial"/>
                <w:lang w:val="en-GB"/>
              </w:rPr>
              <w:t xml:space="preserve">Helicopters </w:t>
            </w:r>
            <w:r w:rsidRPr="000E4020">
              <w:rPr>
                <w:rStyle w:val="body1"/>
                <w:rFonts w:ascii="Arial" w:hAnsi="Arial" w:cs="Arial"/>
                <w:lang w:val="en-GB"/>
              </w:rPr>
              <w:t xml:space="preserve">representatives, LH Customers, Civil and/or Military Authorities accompanied by Leonardo </w:t>
            </w:r>
            <w:r>
              <w:rPr>
                <w:rStyle w:val="body1"/>
                <w:rFonts w:ascii="Arial" w:hAnsi="Arial" w:cs="Arial"/>
                <w:lang w:val="en-GB"/>
              </w:rPr>
              <w:t>Helicopters personnel, furthermore, The S</w:t>
            </w:r>
            <w:r w:rsidRPr="000E4020">
              <w:rPr>
                <w:rStyle w:val="body1"/>
                <w:rFonts w:ascii="Arial" w:hAnsi="Arial" w:cs="Arial"/>
                <w:lang w:val="en-GB"/>
              </w:rPr>
              <w:t>upplier shall guarantee the access to Subcontractor facilities.”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6982CD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CBE7F5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8E9B04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DA96B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B933DB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07250F" w14:textId="77777777" w:rsidR="007F5A21" w:rsidRPr="00301EAE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259BC0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7F420029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B3237F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17</w:t>
            </w:r>
          </w:p>
        </w:tc>
        <w:tc>
          <w:tcPr>
            <w:tcW w:w="4608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65BE4A" w14:textId="77777777" w:rsidR="007F5A21" w:rsidRPr="009D05A0" w:rsidRDefault="007F5A21" w:rsidP="00FF6698">
            <w:pPr>
              <w:pStyle w:val="Testo"/>
              <w:tabs>
                <w:tab w:val="clear" w:pos="2835"/>
                <w:tab w:val="left" w:pos="284"/>
              </w:tabs>
              <w:jc w:val="left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Style w:val="body1"/>
                <w:b/>
                <w:i/>
                <w:szCs w:val="22"/>
                <w:u w:val="single"/>
                <w:lang w:val="en-GB"/>
              </w:rPr>
              <w:t xml:space="preserve">Special </w:t>
            </w:r>
            <w:r w:rsidRPr="009D05A0">
              <w:rPr>
                <w:rStyle w:val="body1"/>
                <w:b/>
                <w:i/>
                <w:szCs w:val="22"/>
                <w:u w:val="single"/>
                <w:lang w:val="en-GB"/>
              </w:rPr>
              <w:t>Process</w:t>
            </w:r>
            <w:r>
              <w:rPr>
                <w:rStyle w:val="body1"/>
                <w:b/>
                <w:i/>
                <w:szCs w:val="22"/>
                <w:u w:val="single"/>
                <w:lang w:val="en-GB"/>
              </w:rPr>
              <w:t>es</w:t>
            </w:r>
            <w:r w:rsidRPr="00AD6A37">
              <w:rPr>
                <w:rStyle w:val="body1"/>
                <w:b/>
                <w:i/>
                <w:szCs w:val="22"/>
                <w:u w:val="single"/>
                <w:lang w:val="en-GB"/>
              </w:rPr>
              <w:t>:</w:t>
            </w:r>
          </w:p>
        </w:tc>
      </w:tr>
      <w:tr w:rsidR="007F5A21" w:rsidRPr="00C10470" w14:paraId="26E3BEA9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0D1896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74F759" w14:textId="77777777" w:rsidR="007F5A21" w:rsidRPr="004124F1" w:rsidRDefault="007F5A21" w:rsidP="00FF6698">
            <w:pPr>
              <w:rPr>
                <w:rStyle w:val="body1"/>
                <w:rFonts w:ascii="Arial" w:hAnsi="Arial" w:cs="Arial"/>
                <w:lang w:val="en-GB"/>
              </w:rPr>
            </w:pPr>
            <w:r w:rsidRPr="004124F1">
              <w:rPr>
                <w:rStyle w:val="body1"/>
                <w:rFonts w:ascii="Arial" w:hAnsi="Arial" w:cs="Arial"/>
                <w:lang w:val="en-GB"/>
              </w:rPr>
              <w:t>Describe the Supplier control system and the procedures for Special Process qualification and control (if any)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420EC4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3D2B60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B5E83A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9AE305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040AAA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19D90D" w14:textId="77777777" w:rsidR="007F5A21" w:rsidRPr="00CE19D9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A89187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C10470" w14:paraId="17A76345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163257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95D806" w14:textId="77777777" w:rsidR="007F5A21" w:rsidRPr="005F6A1D" w:rsidRDefault="007F5A21" w:rsidP="00FF6698">
            <w:pPr>
              <w:rPr>
                <w:rStyle w:val="body1"/>
                <w:rFonts w:ascii="Arial" w:hAnsi="Arial" w:cs="Arial"/>
                <w:lang w:val="en-GB"/>
              </w:rPr>
            </w:pPr>
            <w:r w:rsidRPr="005F6A1D">
              <w:rPr>
                <w:rStyle w:val="body1"/>
                <w:rFonts w:ascii="Arial" w:hAnsi="Arial" w:cs="Arial"/>
                <w:lang w:val="en-GB"/>
              </w:rPr>
              <w:t>NDT Responsible Level 3 indicated in Annex A, once notified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8D1C4B" w14:textId="77777777" w:rsidR="007F5A21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3835957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072E42" w14:textId="77777777" w:rsidR="007F5A21" w:rsidRDefault="007F5A21" w:rsidP="00FF66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8650AD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D1C740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D5CA40" w14:textId="77777777" w:rsidR="007F5A21" w:rsidRPr="00CE19D9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BCD795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C10470" w14:paraId="12D9C47F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981687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A4DEF4" w14:textId="77777777" w:rsidR="007F5A21" w:rsidRPr="005F6A1D" w:rsidRDefault="007F5A21" w:rsidP="00FF6698">
            <w:pPr>
              <w:rPr>
                <w:rStyle w:val="body1"/>
                <w:rFonts w:ascii="Arial" w:hAnsi="Arial" w:cs="Arial"/>
                <w:lang w:val="en-GB"/>
              </w:rPr>
            </w:pPr>
            <w:r w:rsidRPr="005F6A1D">
              <w:rPr>
                <w:rStyle w:val="body1"/>
                <w:rFonts w:ascii="Arial" w:hAnsi="Arial" w:cs="Arial"/>
                <w:lang w:val="en-GB"/>
              </w:rPr>
              <w:t>List of Special Processes performed per National/International Specifications,</w:t>
            </w:r>
          </w:p>
          <w:p w14:paraId="240A3366" w14:textId="77777777" w:rsidR="007F5A21" w:rsidRPr="005F6A1D" w:rsidRDefault="007F5A21" w:rsidP="00FF6698">
            <w:pPr>
              <w:rPr>
                <w:rStyle w:val="body1"/>
                <w:rFonts w:ascii="Arial" w:hAnsi="Arial" w:cs="Arial"/>
                <w:lang w:val="en-GB"/>
              </w:rPr>
            </w:pPr>
            <w:r w:rsidRPr="005F6A1D">
              <w:rPr>
                <w:rStyle w:val="body1"/>
                <w:rFonts w:ascii="Arial" w:hAnsi="Arial" w:cs="Arial"/>
                <w:lang w:val="en-GB"/>
              </w:rPr>
              <w:t>Supplier Proprietary Specifications, LH Process Specifications included, with detail of the LH</w:t>
            </w:r>
          </w:p>
          <w:p w14:paraId="36629417" w14:textId="77777777" w:rsidR="007F5A21" w:rsidRPr="005F6A1D" w:rsidRDefault="007F5A21" w:rsidP="00FF6698">
            <w:pPr>
              <w:rPr>
                <w:rStyle w:val="body1"/>
                <w:rFonts w:ascii="Arial" w:hAnsi="Arial" w:cs="Arial"/>
                <w:lang w:val="en-GB"/>
              </w:rPr>
            </w:pPr>
            <w:r w:rsidRPr="005F6A1D">
              <w:rPr>
                <w:rStyle w:val="body1"/>
                <w:rFonts w:ascii="Arial" w:hAnsi="Arial" w:cs="Arial"/>
                <w:lang w:val="en-GB"/>
              </w:rPr>
              <w:t>articles where these Special Processes are applied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D80D7E" w14:textId="77777777" w:rsidR="007F5A21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8AA47E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D54A37" w14:textId="77777777" w:rsidR="007F5A21" w:rsidRDefault="007F5A21" w:rsidP="00FF66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8D1504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6C302A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80A2D0" w14:textId="77777777" w:rsidR="007F5A21" w:rsidRPr="00CE19D9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8F2BA16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C10470" w14:paraId="4F47A54C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540232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E50BA1" w14:textId="77777777" w:rsidR="007F5A21" w:rsidRPr="005F6A1D" w:rsidRDefault="007F5A21" w:rsidP="00FF6698">
            <w:pPr>
              <w:rPr>
                <w:rStyle w:val="body1"/>
                <w:rFonts w:ascii="Arial" w:hAnsi="Arial" w:cs="Arial"/>
                <w:lang w:val="en-GB"/>
              </w:rPr>
            </w:pPr>
            <w:r w:rsidRPr="005F6A1D">
              <w:rPr>
                <w:rFonts w:ascii="Arial" w:hAnsi="Arial" w:cs="Arial"/>
                <w:sz w:val="22"/>
                <w:szCs w:val="22"/>
                <w:lang w:val="en-US"/>
              </w:rPr>
              <w:t>Subcontracted Special Processes and sources specified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FC2D06" w14:textId="77777777" w:rsidR="007F5A21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584407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369C55" w14:textId="77777777" w:rsidR="007F5A21" w:rsidRDefault="007F5A21" w:rsidP="00FF66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182FE9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F2DEFB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60F4C9" w14:textId="77777777" w:rsidR="007F5A21" w:rsidRPr="00CE19D9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9BA64C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0D25E2CE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9D3FD6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18</w:t>
            </w:r>
          </w:p>
        </w:tc>
        <w:tc>
          <w:tcPr>
            <w:tcW w:w="4608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A6A572" w14:textId="77777777" w:rsidR="007F5A21" w:rsidRPr="009D05A0" w:rsidRDefault="007F5A21" w:rsidP="00FF6698">
            <w:pPr>
              <w:pStyle w:val="Testo"/>
              <w:tabs>
                <w:tab w:val="clear" w:pos="2835"/>
                <w:tab w:val="left" w:pos="284"/>
              </w:tabs>
              <w:jc w:val="left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Style w:val="body1"/>
                <w:b/>
                <w:i/>
                <w:szCs w:val="22"/>
                <w:u w:val="single"/>
                <w:lang w:val="en-GB"/>
              </w:rPr>
              <w:t>Control of counterfeit</w:t>
            </w:r>
            <w:r w:rsidRPr="00AD6A37">
              <w:rPr>
                <w:rStyle w:val="body1"/>
                <w:b/>
                <w:i/>
                <w:szCs w:val="22"/>
                <w:u w:val="single"/>
                <w:lang w:val="en-GB"/>
              </w:rPr>
              <w:t xml:space="preserve"> articles:</w:t>
            </w:r>
          </w:p>
        </w:tc>
      </w:tr>
      <w:tr w:rsidR="007F5A21" w:rsidRPr="009D05A0" w14:paraId="0CFB59CC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7AAAE4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FAAD31" w14:textId="77777777" w:rsidR="007F5A21" w:rsidRPr="00AD6A37" w:rsidRDefault="007F5A21" w:rsidP="00FF6698">
            <w:pPr>
              <w:rPr>
                <w:rStyle w:val="body1"/>
                <w:rFonts w:ascii="Arial" w:hAnsi="Arial" w:cs="Arial"/>
                <w:lang w:val="en-GB"/>
              </w:rPr>
            </w:pPr>
            <w:r w:rsidRPr="00AD6A37">
              <w:rPr>
                <w:rStyle w:val="body1"/>
                <w:rFonts w:ascii="Arial" w:hAnsi="Arial" w:cs="Arial"/>
                <w:lang w:val="en-GB"/>
              </w:rPr>
              <w:t>Describe how t</w:t>
            </w:r>
            <w:r>
              <w:rPr>
                <w:rStyle w:val="body1"/>
                <w:rFonts w:ascii="Arial" w:hAnsi="Arial" w:cs="Arial"/>
                <w:lang w:val="en-GB"/>
              </w:rPr>
              <w:t>he Supplier manages counterfeit</w:t>
            </w:r>
            <w:r w:rsidRPr="00AD6A37">
              <w:rPr>
                <w:rStyle w:val="body1"/>
                <w:rFonts w:ascii="Arial" w:hAnsi="Arial" w:cs="Arial"/>
                <w:lang w:val="en-GB"/>
              </w:rPr>
              <w:t xml:space="preserve"> article prevention.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D30BC5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7730C6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6FC36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569894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28545D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392B29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398049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302252" w14:paraId="2A6A192B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B0A274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lastRenderedPageBreak/>
              <w:t>19</w:t>
            </w:r>
          </w:p>
        </w:tc>
        <w:tc>
          <w:tcPr>
            <w:tcW w:w="4608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551097" w14:textId="77777777" w:rsidR="007F5A21" w:rsidRPr="009D05A0" w:rsidRDefault="007F5A21" w:rsidP="00FF6698">
            <w:pPr>
              <w:pStyle w:val="Testo"/>
              <w:tabs>
                <w:tab w:val="clear" w:pos="2835"/>
                <w:tab w:val="left" w:pos="284"/>
              </w:tabs>
              <w:jc w:val="left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Style w:val="body1"/>
                <w:b/>
                <w:i/>
                <w:szCs w:val="22"/>
                <w:u w:val="single"/>
                <w:lang w:val="en-GB"/>
              </w:rPr>
              <w:t xml:space="preserve">Purchasing </w:t>
            </w:r>
            <w:r w:rsidRPr="009D05A0">
              <w:rPr>
                <w:rStyle w:val="body1"/>
                <w:b/>
                <w:i/>
                <w:szCs w:val="22"/>
                <w:u w:val="single"/>
                <w:lang w:val="en-GB"/>
              </w:rPr>
              <w:t>Process</w:t>
            </w:r>
            <w:r>
              <w:rPr>
                <w:rStyle w:val="body1"/>
                <w:b/>
                <w:i/>
                <w:szCs w:val="22"/>
                <w:u w:val="single"/>
                <w:lang w:val="en-GB"/>
              </w:rPr>
              <w:t>es</w:t>
            </w:r>
            <w:r w:rsidRPr="007F7C2E">
              <w:rPr>
                <w:rStyle w:val="body1"/>
                <w:b/>
                <w:i/>
                <w:szCs w:val="22"/>
                <w:u w:val="single"/>
                <w:lang w:val="en-GB"/>
              </w:rPr>
              <w:t xml:space="preserve">: </w:t>
            </w:r>
            <w:r w:rsidRPr="007F7C2E">
              <w:rPr>
                <w:rStyle w:val="body1"/>
                <w:i/>
                <w:szCs w:val="22"/>
                <w:lang w:val="en-GB"/>
              </w:rPr>
              <w:t>Describe how Supplier procurement process is managed</w:t>
            </w:r>
          </w:p>
        </w:tc>
      </w:tr>
      <w:tr w:rsidR="007F5A21" w:rsidRPr="00C10470" w14:paraId="073E12CA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35455D2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6D32E8" w14:textId="77777777" w:rsidR="007F5A21" w:rsidRPr="007F7C2E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7F7C2E">
              <w:rPr>
                <w:rStyle w:val="body1"/>
                <w:rFonts w:ascii="Arial" w:hAnsi="Arial" w:cs="Arial"/>
                <w:lang w:val="en-GB"/>
              </w:rPr>
              <w:t>Sub tiers approval and control process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946AB0D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71CD11D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8F12A3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CACD89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3BBDD6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EE9601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6FD8758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F0574E" w14:paraId="1B43CD3C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637E5C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F38B5A" w14:textId="77777777" w:rsidR="007F5A21" w:rsidRPr="007F7C2E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7F7C2E">
              <w:rPr>
                <w:rStyle w:val="body1"/>
                <w:rFonts w:ascii="Arial" w:hAnsi="Arial" w:cs="Arial"/>
                <w:lang w:val="en-GB"/>
              </w:rPr>
              <w:t>Flow-down of LH requirements</w:t>
            </w:r>
          </w:p>
        </w:tc>
        <w:tc>
          <w:tcPr>
            <w:tcW w:w="2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35E651" w14:textId="51CFE722" w:rsidR="007F5A21" w:rsidRPr="00722103" w:rsidRDefault="00A5709B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5709B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D19D79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93021A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C45C70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1B08FC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346C49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2B03F5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3D0BA87F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253A9C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4634E9" w14:textId="77777777" w:rsidR="007F5A21" w:rsidRPr="007F7C2E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7F7C2E">
              <w:rPr>
                <w:rStyle w:val="body1"/>
                <w:rFonts w:ascii="Arial" w:hAnsi="Arial" w:cs="Arial"/>
                <w:lang w:val="en-GB"/>
              </w:rPr>
              <w:t xml:space="preserve">Control of purchased articles </w:t>
            </w:r>
          </w:p>
        </w:tc>
        <w:tc>
          <w:tcPr>
            <w:tcW w:w="2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689800" w14:textId="66ECCA89" w:rsidR="007F5A21" w:rsidRPr="00722103" w:rsidRDefault="00A5709B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5709B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9C0B2C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656249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78796B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D6AAC1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618063" w14:textId="77777777" w:rsidR="007F5A21" w:rsidRPr="00CE19D9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871A60" w14:textId="77777777" w:rsidR="007F5A21" w:rsidRPr="00CE19D9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BA7101" w14:paraId="6F2A3CCD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4BDEE4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B280A3" w14:textId="77777777" w:rsidR="007F5A21" w:rsidRPr="00BA7101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BA7101">
              <w:rPr>
                <w:rFonts w:ascii="Arial" w:hAnsi="Arial" w:cs="Arial"/>
                <w:iCs/>
                <w:lang w:val="en-US"/>
              </w:rPr>
              <w:t>How the supplier procures raw material from LH approved source</w:t>
            </w:r>
          </w:p>
        </w:tc>
        <w:tc>
          <w:tcPr>
            <w:tcW w:w="2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FD9C59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63D67A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27DF7C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B577BC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BF190D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30D294" w14:textId="77777777" w:rsidR="007F5A21" w:rsidRPr="00CE19D9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90B3CD9" w14:textId="77777777" w:rsidR="007F5A21" w:rsidRPr="00CE19D9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BA7101" w14:paraId="541A32DE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6B7ADC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552376" w14:textId="77777777" w:rsidR="007F5A21" w:rsidRPr="00BA7101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BA7101">
              <w:rPr>
                <w:rFonts w:ascii="Arial" w:hAnsi="Arial" w:cs="Arial"/>
                <w:iCs/>
                <w:lang w:val="en-US"/>
              </w:rPr>
              <w:t>How special processes are managed through LH approved sources (DQP)</w:t>
            </w:r>
          </w:p>
        </w:tc>
        <w:tc>
          <w:tcPr>
            <w:tcW w:w="24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3E4207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77F06A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F0599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96986B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6238E8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2DF5AC" w14:textId="77777777" w:rsidR="007F5A21" w:rsidRPr="00CE19D9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73695B7" w14:textId="77777777" w:rsidR="007F5A21" w:rsidRPr="00CE19D9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302252" w14:paraId="17540245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1E60FE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20</w:t>
            </w:r>
          </w:p>
        </w:tc>
        <w:tc>
          <w:tcPr>
            <w:tcW w:w="4608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7BAACC" w14:textId="77777777" w:rsidR="007F5A21" w:rsidRPr="005D0730" w:rsidRDefault="007F5A21" w:rsidP="00FF6698">
            <w:pPr>
              <w:pStyle w:val="Testo"/>
              <w:tabs>
                <w:tab w:val="clear" w:pos="2835"/>
                <w:tab w:val="left" w:pos="284"/>
              </w:tabs>
              <w:jc w:val="left"/>
              <w:rPr>
                <w:rFonts w:cs="Arial"/>
                <w:i/>
                <w:sz w:val="22"/>
                <w:szCs w:val="22"/>
                <w:lang w:val="en-GB"/>
              </w:rPr>
            </w:pPr>
            <w:r>
              <w:rPr>
                <w:rStyle w:val="body1"/>
                <w:b/>
                <w:i/>
                <w:szCs w:val="22"/>
                <w:u w:val="single"/>
                <w:lang w:val="en-GB"/>
              </w:rPr>
              <w:t>Production</w:t>
            </w:r>
            <w:r w:rsidRPr="007F7C2E">
              <w:rPr>
                <w:rStyle w:val="body1"/>
                <w:b/>
                <w:i/>
                <w:szCs w:val="22"/>
                <w:u w:val="single"/>
                <w:lang w:val="en-GB"/>
              </w:rPr>
              <w:t xml:space="preserve">: </w:t>
            </w:r>
            <w:r w:rsidRPr="007F7C2E">
              <w:rPr>
                <w:rStyle w:val="body1"/>
                <w:i/>
                <w:szCs w:val="22"/>
                <w:lang w:val="en-GB"/>
              </w:rPr>
              <w:t>Describe how Supplier manages the production process:</w:t>
            </w:r>
          </w:p>
        </w:tc>
      </w:tr>
      <w:tr w:rsidR="007F5A21" w:rsidRPr="009D05A0" w14:paraId="13C0F14C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E7C059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CAE169" w14:textId="77777777" w:rsidR="007F5A21" w:rsidRPr="00E1060A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E1060A">
              <w:rPr>
                <w:rFonts w:ascii="Arial" w:hAnsi="Arial" w:cs="Arial"/>
                <w:iCs/>
                <w:lang w:val="en-US"/>
              </w:rPr>
              <w:t>Planning of Product Realization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F365322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2201EF5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509483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5E5B01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D6010B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F2C800" w14:textId="77777777" w:rsidR="007F5A21" w:rsidRPr="00CE19D9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EFB35D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392F7976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F5A37C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8DB2B3" w14:textId="77777777" w:rsidR="007F5A21" w:rsidRPr="00E1060A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E1060A">
              <w:rPr>
                <w:rFonts w:ascii="Arial" w:hAnsi="Arial" w:cs="Arial"/>
                <w:iCs/>
                <w:lang w:val="en-GB"/>
              </w:rPr>
              <w:t>Control of Documentation</w:t>
            </w:r>
          </w:p>
        </w:tc>
        <w:tc>
          <w:tcPr>
            <w:tcW w:w="2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0D512C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EFDE27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2A377D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9F8E87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2B9BE5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088BA3" w14:textId="77777777" w:rsidR="007F5A21" w:rsidRPr="00CE19D9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E1D82F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24BD5600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537D67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FEDAF2" w14:textId="77777777" w:rsidR="007F5A21" w:rsidRPr="007F7C2E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7F7C2E">
              <w:rPr>
                <w:rStyle w:val="body1"/>
                <w:rFonts w:ascii="Arial" w:hAnsi="Arial" w:cs="Arial"/>
                <w:lang w:val="en-GB"/>
              </w:rPr>
              <w:t>Production documents (issue, change, approval)</w:t>
            </w:r>
          </w:p>
        </w:tc>
        <w:tc>
          <w:tcPr>
            <w:tcW w:w="2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223992" w14:textId="72CAF932" w:rsidR="007F5A21" w:rsidRPr="00722103" w:rsidRDefault="00A5709B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5709B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079711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3B38C6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FDD65A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150D0A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A22A60" w14:textId="77777777" w:rsidR="007F5A21" w:rsidRPr="00CE19D9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40745F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775D5CE8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9910A6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207132" w14:textId="77777777" w:rsidR="007F5A21" w:rsidRPr="00E1060A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017155">
              <w:rPr>
                <w:rFonts w:ascii="Arial" w:hAnsi="Arial" w:cs="Arial"/>
                <w:iCs/>
                <w:lang w:val="en-GB"/>
              </w:rPr>
              <w:t>Work Order</w:t>
            </w:r>
          </w:p>
        </w:tc>
        <w:tc>
          <w:tcPr>
            <w:tcW w:w="24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A34A2D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619756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F782CD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61D407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0FFD6B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79A27F" w14:textId="77777777" w:rsidR="007F5A21" w:rsidRPr="00CE19D9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5BDDEA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E1060A" w14:paraId="580FC37A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C216B5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EE0348" w14:textId="77777777" w:rsidR="007F5A21" w:rsidRPr="00E1060A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E1060A">
              <w:rPr>
                <w:rFonts w:ascii="Arial" w:hAnsi="Arial" w:cs="Arial"/>
                <w:iCs/>
                <w:lang w:val="en-GB"/>
              </w:rPr>
              <w:t>Control of Production Equipment, tools and Software Programs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100BFB7" w14:textId="52FDC3AE" w:rsidR="007F5A21" w:rsidRPr="00722103" w:rsidRDefault="00A5709B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5709B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4C7B228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0AB134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3CD75B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1E9222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D8CE2F" w14:textId="77777777" w:rsidR="007F5A21" w:rsidRPr="00CE19D9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6AC4E1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0994B051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CB140E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CD5D23" w14:textId="77777777" w:rsidR="007F5A21" w:rsidRPr="007F7C2E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7F7C2E">
              <w:rPr>
                <w:rStyle w:val="body1"/>
                <w:rFonts w:ascii="Arial" w:hAnsi="Arial" w:cs="Arial"/>
                <w:lang w:val="en-GB"/>
              </w:rPr>
              <w:t>Product identification, part marking and traceability</w:t>
            </w:r>
          </w:p>
        </w:tc>
        <w:tc>
          <w:tcPr>
            <w:tcW w:w="2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7AF1E3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9E7A12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BDA787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D0DF94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1E0788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13D348" w14:textId="77777777" w:rsidR="007F5A21" w:rsidRPr="00CE19D9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9D5A0F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105BFAAC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3CD61D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EEE356" w14:textId="77777777" w:rsidR="007F5A21" w:rsidRPr="007F7C2E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7F7C2E">
              <w:rPr>
                <w:rStyle w:val="body1"/>
                <w:rFonts w:ascii="Arial" w:hAnsi="Arial" w:cs="Arial"/>
                <w:lang w:val="en-GB"/>
              </w:rPr>
              <w:t>Tools and Instrument management</w:t>
            </w:r>
          </w:p>
        </w:tc>
        <w:tc>
          <w:tcPr>
            <w:tcW w:w="2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943B0D" w14:textId="7FC3928A" w:rsidR="007F5A21" w:rsidRPr="00722103" w:rsidRDefault="00A5709B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5709B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AA2F45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E46A32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CACB06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DB43E6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C8BA87" w14:textId="77777777" w:rsidR="007F5A21" w:rsidRPr="00CE19D9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A8A8AD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658590BC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AC5BD9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4C529E" w14:textId="77777777" w:rsidR="007F5A21" w:rsidRPr="007F7C2E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7F7C2E">
              <w:rPr>
                <w:rStyle w:val="body1"/>
                <w:rFonts w:ascii="Arial" w:hAnsi="Arial" w:cs="Arial"/>
                <w:lang w:val="en-GB"/>
              </w:rPr>
              <w:t>Management of critical parts</w:t>
            </w:r>
          </w:p>
        </w:tc>
        <w:tc>
          <w:tcPr>
            <w:tcW w:w="2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0A7FD7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D75277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8386A2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D0C1CE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A7C438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1F5DA7" w14:textId="77777777" w:rsidR="007F5A21" w:rsidRPr="00CE19D9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58AA2E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0F51C179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0E5709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2DCCD6" w14:textId="77777777" w:rsidR="007F5A21" w:rsidRPr="007F7C2E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7F7C2E">
              <w:rPr>
                <w:rStyle w:val="body1"/>
                <w:rFonts w:ascii="Arial" w:hAnsi="Arial" w:cs="Arial"/>
                <w:lang w:val="en-GB"/>
              </w:rPr>
              <w:t>Inspection and testing</w:t>
            </w:r>
          </w:p>
        </w:tc>
        <w:tc>
          <w:tcPr>
            <w:tcW w:w="2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17FC0A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2D04B7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1ACEB4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788A49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5DE385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EE265C" w14:textId="77777777" w:rsidR="007F5A21" w:rsidRPr="00CE19D9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423E03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7D13762C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780444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487F37" w14:textId="77777777" w:rsidR="007F5A21" w:rsidRPr="007F7C2E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7F7C2E">
              <w:rPr>
                <w:rStyle w:val="body1"/>
                <w:rFonts w:ascii="Arial" w:hAnsi="Arial" w:cs="Arial"/>
                <w:lang w:val="en-GB"/>
              </w:rPr>
              <w:t>Production process control</w:t>
            </w:r>
          </w:p>
        </w:tc>
        <w:tc>
          <w:tcPr>
            <w:tcW w:w="2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454B02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5B401A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B6FE04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3B8764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C5DA0D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4AEC95" w14:textId="77777777" w:rsidR="007F5A21" w:rsidRPr="00CE19D9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462CB06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C10470" w14:paraId="5DA5893D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A983BF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3029B3" w14:textId="77777777" w:rsidR="007F5A21" w:rsidRPr="007F7C2E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7F7C2E">
              <w:rPr>
                <w:rStyle w:val="body1"/>
                <w:rFonts w:ascii="Arial" w:hAnsi="Arial" w:cs="Arial"/>
                <w:lang w:val="en-GB"/>
              </w:rPr>
              <w:t>First Article Inspection /LH involvement</w:t>
            </w:r>
          </w:p>
        </w:tc>
        <w:tc>
          <w:tcPr>
            <w:tcW w:w="2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BCA6D8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599F2F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3CAB70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89A799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EF9676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6C0CB3" w14:textId="77777777" w:rsidR="007F5A21" w:rsidRPr="005D0730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301514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5C5C7F0E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8ED55C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9BE8FD" w14:textId="77777777" w:rsidR="007F5A21" w:rsidRPr="007F7C2E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7F7C2E">
              <w:rPr>
                <w:rStyle w:val="body1"/>
                <w:rFonts w:ascii="Arial" w:hAnsi="Arial" w:cs="Arial"/>
                <w:lang w:val="en-GB"/>
              </w:rPr>
              <w:t>Storage and packaging</w:t>
            </w:r>
          </w:p>
        </w:tc>
        <w:tc>
          <w:tcPr>
            <w:tcW w:w="2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45FF15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57CC47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449F2E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9B63F4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5662FB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1FFAC4" w14:textId="77777777" w:rsidR="007F5A21" w:rsidRPr="005D0730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E42B43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C10470" w14:paraId="6861A35D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83347E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81C201" w14:textId="77777777" w:rsidR="007F5A21" w:rsidRPr="007F7C2E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7F7C2E">
              <w:rPr>
                <w:rStyle w:val="body1"/>
                <w:rFonts w:ascii="Arial" w:hAnsi="Arial" w:cs="Arial"/>
                <w:lang w:val="en-GB"/>
              </w:rPr>
              <w:t>Digital Manufacturing (is applicable)</w:t>
            </w:r>
          </w:p>
        </w:tc>
        <w:tc>
          <w:tcPr>
            <w:tcW w:w="2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FC8058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D4A3F6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A2CEBD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E1EF3E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A3FB68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F0B57A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46EC3FD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C10470" w14:paraId="10A0FF5F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C51A8E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985F0E" w14:textId="77777777" w:rsidR="007F5A21" w:rsidRPr="00E1060A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E1060A">
              <w:rPr>
                <w:rFonts w:ascii="Arial" w:hAnsi="Arial" w:cs="Arial"/>
                <w:iCs/>
                <w:lang w:val="en-GB"/>
              </w:rPr>
              <w:t xml:space="preserve">Critical </w:t>
            </w:r>
            <w:r w:rsidRPr="00017155">
              <w:rPr>
                <w:rFonts w:ascii="Arial" w:hAnsi="Arial" w:cs="Arial"/>
                <w:iCs/>
                <w:lang w:val="en-GB"/>
              </w:rPr>
              <w:t>operation Identification</w:t>
            </w:r>
          </w:p>
        </w:tc>
        <w:tc>
          <w:tcPr>
            <w:tcW w:w="24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8348AC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87A4E2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CD46FF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2976C2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BDCD50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7A51EC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A5BF19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C10470" w14:paraId="5125A0EA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719876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F29C25" w14:textId="77777777" w:rsidR="007F5A21" w:rsidRPr="00E1060A" w:rsidRDefault="007F5A21" w:rsidP="007F5A21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jc w:val="left"/>
              <w:rPr>
                <w:rFonts w:ascii="Arial" w:hAnsi="Arial" w:cs="Arial"/>
                <w:iCs/>
                <w:lang w:val="en-GB"/>
              </w:rPr>
            </w:pPr>
            <w:r w:rsidRPr="005F6A1D">
              <w:rPr>
                <w:rFonts w:ascii="Arial" w:hAnsi="Arial" w:cs="Arial"/>
                <w:iCs/>
                <w:lang w:val="en-GB"/>
              </w:rPr>
              <w:t>Implementation of FOD prevention program</w:t>
            </w:r>
          </w:p>
        </w:tc>
        <w:tc>
          <w:tcPr>
            <w:tcW w:w="24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5CF08A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84A158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2E8430" w14:textId="77777777" w:rsidR="007F5A21" w:rsidRDefault="007F5A21" w:rsidP="00FF66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91E966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B3BE3B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959E8C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F034C8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9D05A0" w14:paraId="0B4FC9B0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9B1D0E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21</w:t>
            </w:r>
          </w:p>
        </w:tc>
        <w:tc>
          <w:tcPr>
            <w:tcW w:w="4608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B67913" w14:textId="77777777" w:rsidR="007F5A21" w:rsidRPr="009D05A0" w:rsidRDefault="007F5A21" w:rsidP="00FF6698">
            <w:pPr>
              <w:pStyle w:val="Testo"/>
              <w:tabs>
                <w:tab w:val="clear" w:pos="2835"/>
                <w:tab w:val="left" w:pos="284"/>
              </w:tabs>
              <w:jc w:val="left"/>
              <w:rPr>
                <w:rFonts w:cs="Arial"/>
                <w:sz w:val="22"/>
                <w:szCs w:val="22"/>
                <w:lang w:val="en-GB"/>
              </w:rPr>
            </w:pPr>
            <w:r w:rsidRPr="006D22CE">
              <w:rPr>
                <w:rStyle w:val="body1"/>
                <w:b/>
                <w:i/>
                <w:szCs w:val="22"/>
                <w:u w:val="single"/>
                <w:lang w:val="en-GB"/>
              </w:rPr>
              <w:t>Post-Delivery support :</w:t>
            </w:r>
          </w:p>
        </w:tc>
      </w:tr>
      <w:tr w:rsidR="007F5A21" w:rsidRPr="00C10470" w14:paraId="6534F18C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F91B1D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lastRenderedPageBreak/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91E787" w14:textId="77777777" w:rsidR="007F5A21" w:rsidRPr="006D22CE" w:rsidRDefault="007F5A21" w:rsidP="00FF6698">
            <w:pPr>
              <w:rPr>
                <w:rStyle w:val="body1"/>
                <w:rFonts w:ascii="Arial" w:hAnsi="Arial" w:cs="Arial"/>
                <w:lang w:val="en-GB"/>
              </w:rPr>
            </w:pPr>
            <w:r w:rsidRPr="006D22CE">
              <w:rPr>
                <w:rStyle w:val="body1"/>
                <w:rFonts w:ascii="Arial" w:hAnsi="Arial" w:cs="Arial"/>
                <w:lang w:val="en-GB"/>
              </w:rPr>
              <w:t>Describe how the Supplier provides assistance to LH or to its Customers.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6BDE2A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36CCF8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622C86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52CFC5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F99027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1C3556" w14:textId="77777777" w:rsidR="007F5A21" w:rsidRPr="000C7316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536DFCF" w14:textId="77777777" w:rsidR="007F5A21" w:rsidRPr="000C7316" w:rsidRDefault="007F5A21" w:rsidP="00FF66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  <w:tr w:rsidR="007F5A21" w:rsidRPr="00302252" w14:paraId="11C04FC5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237089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017155">
              <w:rPr>
                <w:rFonts w:cs="Arial"/>
                <w:sz w:val="22"/>
                <w:szCs w:val="22"/>
                <w:lang w:val="en-GB"/>
              </w:rPr>
              <w:t>2</w:t>
            </w:r>
            <w:r>
              <w:rPr>
                <w:rFonts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4608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A10817" w14:textId="77777777" w:rsidR="007F5A21" w:rsidRPr="00017155" w:rsidRDefault="007F5A21" w:rsidP="00FF6698">
            <w:pPr>
              <w:pStyle w:val="Testo"/>
              <w:tabs>
                <w:tab w:val="clear" w:pos="2835"/>
                <w:tab w:val="left" w:pos="284"/>
              </w:tabs>
              <w:jc w:val="left"/>
              <w:rPr>
                <w:rFonts w:cs="Arial"/>
                <w:b/>
                <w:i/>
                <w:sz w:val="22"/>
                <w:szCs w:val="22"/>
                <w:u w:val="single"/>
                <w:lang w:val="en-GB"/>
              </w:rPr>
            </w:pPr>
            <w:bookmarkStart w:id="3" w:name="_Toc13134335"/>
            <w:r w:rsidRPr="00017155">
              <w:rPr>
                <w:rStyle w:val="body1"/>
                <w:b/>
                <w:i/>
                <w:u w:val="single"/>
                <w:lang w:val="en-GB"/>
              </w:rPr>
              <w:t>Control of production process changes</w:t>
            </w:r>
            <w:bookmarkEnd w:id="3"/>
            <w:r w:rsidRPr="00017155">
              <w:rPr>
                <w:rStyle w:val="body1"/>
                <w:b/>
                <w:i/>
                <w:szCs w:val="22"/>
                <w:u w:val="single"/>
                <w:lang w:val="en-GB"/>
              </w:rPr>
              <w:t>:</w:t>
            </w:r>
          </w:p>
        </w:tc>
      </w:tr>
      <w:tr w:rsidR="007F5A21" w:rsidRPr="00C10470" w14:paraId="6230C867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C1043F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CCA9E6" w14:textId="77777777" w:rsidR="007F5A21" w:rsidRPr="00F16997" w:rsidRDefault="007F5A21" w:rsidP="00FF6698">
            <w:pPr>
              <w:rPr>
                <w:rStyle w:val="body1"/>
                <w:rFonts w:ascii="Arial" w:hAnsi="Arial" w:cs="Arial"/>
                <w:lang w:val="en-US"/>
              </w:rPr>
            </w:pPr>
            <w:r w:rsidRPr="00F16997">
              <w:rPr>
                <w:rFonts w:ascii="Arial" w:hAnsi="Arial" w:cs="Arial"/>
                <w:iCs/>
                <w:sz w:val="22"/>
                <w:lang w:val="en-US"/>
              </w:rPr>
              <w:t>Describe how the supplier keeps under control and communicate to LH Production Process Changes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9E9B31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B4A14F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9D2CF1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D1D9D6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9EE11A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2E6DC1" w14:textId="77777777" w:rsidR="007F5A21" w:rsidRPr="000C7316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0352749" w14:textId="77777777" w:rsidR="007F5A21" w:rsidRPr="000C7316" w:rsidRDefault="007F5A21" w:rsidP="00FF66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  <w:tr w:rsidR="007F5A21" w:rsidRPr="00302252" w14:paraId="6A08753D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84F810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23</w:t>
            </w:r>
          </w:p>
        </w:tc>
        <w:tc>
          <w:tcPr>
            <w:tcW w:w="4608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2D1EED" w14:textId="77777777" w:rsidR="007F5A21" w:rsidRPr="009D05A0" w:rsidRDefault="007F5A21" w:rsidP="00FF6698">
            <w:pPr>
              <w:pStyle w:val="Testo"/>
              <w:tabs>
                <w:tab w:val="clear" w:pos="2835"/>
                <w:tab w:val="left" w:pos="284"/>
              </w:tabs>
              <w:jc w:val="left"/>
              <w:rPr>
                <w:rFonts w:cs="Arial"/>
                <w:sz w:val="22"/>
                <w:szCs w:val="22"/>
                <w:lang w:val="en-GB"/>
              </w:rPr>
            </w:pPr>
            <w:r w:rsidRPr="005F6A1D">
              <w:rPr>
                <w:rStyle w:val="body1"/>
                <w:b/>
                <w:i/>
                <w:szCs w:val="22"/>
                <w:u w:val="single"/>
                <w:lang w:val="en-GB"/>
              </w:rPr>
              <w:t xml:space="preserve">Management </w:t>
            </w:r>
            <w:r w:rsidRPr="00506A4D">
              <w:rPr>
                <w:rStyle w:val="body1"/>
                <w:b/>
                <w:i/>
                <w:szCs w:val="22"/>
                <w:u w:val="single"/>
                <w:lang w:val="en-GB"/>
              </w:rPr>
              <w:t xml:space="preserve">commitment in Reviewing </w:t>
            </w:r>
            <w:r w:rsidRPr="005F6A1D">
              <w:rPr>
                <w:rStyle w:val="body1"/>
                <w:b/>
                <w:i/>
                <w:szCs w:val="22"/>
                <w:u w:val="single"/>
                <w:lang w:val="en-GB"/>
              </w:rPr>
              <w:t>and Monitoring Measurement and KPIs:</w:t>
            </w:r>
          </w:p>
        </w:tc>
      </w:tr>
      <w:tr w:rsidR="007F5A21" w:rsidRPr="00C10470" w14:paraId="416F5109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868AD6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89203E" w14:textId="77777777" w:rsidR="007F5A21" w:rsidRPr="006D22CE" w:rsidRDefault="007F5A21" w:rsidP="00FF6698">
            <w:pPr>
              <w:rPr>
                <w:rStyle w:val="body1"/>
                <w:rFonts w:ascii="Arial" w:hAnsi="Arial" w:cs="Arial"/>
                <w:lang w:val="en-GB"/>
              </w:rPr>
            </w:pPr>
            <w:r w:rsidRPr="006D22CE">
              <w:rPr>
                <w:rStyle w:val="body1"/>
                <w:rFonts w:ascii="Arial" w:hAnsi="Arial" w:cs="Arial"/>
                <w:lang w:val="en-GB"/>
              </w:rPr>
              <w:t>Describe how the Supplier monitors quality objectives.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A69E9A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36A4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7FF57F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F9E162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84D43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8C31C" w14:textId="77777777" w:rsidR="007F5A21" w:rsidRPr="000C7316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BF1AC64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C10470" w14:paraId="0B56CAE0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9338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24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10BA17" w14:textId="77777777" w:rsidR="007F5A21" w:rsidRPr="00DF2EA6" w:rsidRDefault="007F5A21" w:rsidP="00FF6698">
            <w:pPr>
              <w:rPr>
                <w:rStyle w:val="body1"/>
                <w:rFonts w:ascii="Arial" w:hAnsi="Arial" w:cs="Arial"/>
                <w:b/>
                <w:bCs/>
                <w:i/>
                <w:iCs/>
                <w:lang w:val="en-GB"/>
              </w:rPr>
            </w:pPr>
            <w:r w:rsidRPr="00DF2EA6">
              <w:rPr>
                <w:rStyle w:val="body1"/>
                <w:rFonts w:ascii="Arial" w:hAnsi="Arial" w:cs="Arial"/>
                <w:b/>
                <w:bCs/>
                <w:i/>
                <w:iCs/>
                <w:lang w:val="en-GB"/>
              </w:rPr>
              <w:t>Management of the safety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BFC9AA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A85946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759616" w14:textId="77777777" w:rsidR="007F5A21" w:rsidRDefault="007F5A21" w:rsidP="00FF66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0BCB04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785090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B784BF" w14:textId="77777777" w:rsidR="007F5A21" w:rsidRPr="000C7316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A6C6475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F342CB" w14:paraId="737EE09C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BC35" w14:textId="77777777" w:rsidR="007F5A21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8E0603" w14:textId="77777777" w:rsidR="007F5A21" w:rsidRPr="00DF2EA6" w:rsidRDefault="007F5A21" w:rsidP="00FF6698">
            <w:pPr>
              <w:rPr>
                <w:rStyle w:val="body1"/>
                <w:rFonts w:ascii="Arial" w:hAnsi="Arial" w:cs="Arial"/>
                <w:i/>
                <w:iCs/>
                <w:lang w:val="en-GB"/>
              </w:rPr>
            </w:pPr>
            <w:r w:rsidRPr="00DF2EA6">
              <w:rPr>
                <w:rStyle w:val="body1"/>
                <w:rFonts w:ascii="Arial" w:hAnsi="Arial" w:cs="Arial"/>
                <w:i/>
                <w:iCs/>
                <w:lang w:val="en-GB"/>
              </w:rPr>
              <w:t>Describe how Supplier manage the safety requirements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62E1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17A6" w14:textId="77777777" w:rsidR="007F5A21" w:rsidRPr="00322028" w:rsidRDefault="007F5A21" w:rsidP="00FF6698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</w:pPr>
            <w:r w:rsidRPr="00322028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CF00D6" w14:textId="77777777" w:rsidR="007F5A21" w:rsidRDefault="007F5A21" w:rsidP="00FF6698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600129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5F8F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3A65F" w14:textId="77777777" w:rsidR="007F5A21" w:rsidRPr="000C7316" w:rsidRDefault="007F5A21" w:rsidP="00FF66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4C277E8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F906C4" w14:paraId="63A9C539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7BBF00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4608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5B466E" w14:textId="77777777" w:rsidR="007F5A21" w:rsidRPr="009D05A0" w:rsidRDefault="007F5A21" w:rsidP="00FF6698">
            <w:pPr>
              <w:pStyle w:val="Testo"/>
              <w:tabs>
                <w:tab w:val="clear" w:pos="2835"/>
                <w:tab w:val="left" w:pos="284"/>
              </w:tabs>
              <w:jc w:val="left"/>
              <w:rPr>
                <w:rFonts w:cs="Arial"/>
                <w:sz w:val="22"/>
                <w:szCs w:val="22"/>
                <w:lang w:val="en-GB"/>
              </w:rPr>
            </w:pPr>
            <w:r w:rsidRPr="006D22CE">
              <w:rPr>
                <w:rStyle w:val="body1"/>
                <w:b/>
                <w:i/>
                <w:szCs w:val="22"/>
                <w:u w:val="single"/>
                <w:lang w:val="en-GB"/>
              </w:rPr>
              <w:t>ANNEXES:</w:t>
            </w:r>
          </w:p>
        </w:tc>
      </w:tr>
      <w:tr w:rsidR="007F5A21" w:rsidRPr="00C10470" w14:paraId="1F17BD0F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FFFEB1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DA7DC1" w14:textId="77777777" w:rsidR="007F5A21" w:rsidRPr="006D22CE" w:rsidRDefault="007F5A21" w:rsidP="00FF6698">
            <w:pPr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6D22CE">
              <w:rPr>
                <w:rStyle w:val="body1"/>
                <w:rFonts w:ascii="Arial" w:hAnsi="Arial" w:cs="Arial"/>
                <w:b/>
                <w:i/>
                <w:lang w:val="en-GB"/>
              </w:rPr>
              <w:t xml:space="preserve">Annex A: </w:t>
            </w:r>
            <w:r w:rsidRPr="006D22CE">
              <w:rPr>
                <w:rStyle w:val="body1"/>
                <w:rFonts w:ascii="Arial" w:hAnsi="Arial" w:cs="Arial"/>
                <w:lang w:val="en-GB"/>
              </w:rPr>
              <w:br/>
              <w:t>Focal Points – List of all Sub-tiers – LH Focal Points.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6172A76" w14:textId="77777777" w:rsidR="007F5A21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  <w:p w14:paraId="61C4B713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CP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2B0354F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F9F6A2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778403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1034CB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C61116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18A3B75" w14:textId="77777777" w:rsidR="007F5A21" w:rsidRPr="003A45F8" w:rsidRDefault="007F5A21" w:rsidP="00FF6698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  <w:tr w:rsidR="007F5A21" w:rsidRPr="009D05A0" w14:paraId="082F7137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BCA9A2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C4AD1B" w14:textId="77777777" w:rsidR="007F5A21" w:rsidRPr="006D22CE" w:rsidRDefault="007F5A21" w:rsidP="00FF6698">
            <w:pPr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6D22CE">
              <w:rPr>
                <w:rStyle w:val="body1"/>
                <w:rFonts w:ascii="Arial" w:hAnsi="Arial" w:cs="Arial"/>
                <w:b/>
                <w:i/>
                <w:lang w:val="en-GB"/>
              </w:rPr>
              <w:t xml:space="preserve">Annex B: </w:t>
            </w:r>
            <w:r w:rsidRPr="006D22CE">
              <w:rPr>
                <w:rStyle w:val="body1"/>
                <w:rFonts w:ascii="Arial" w:hAnsi="Arial" w:cs="Arial"/>
                <w:lang w:val="en-GB"/>
              </w:rPr>
              <w:br/>
              <w:t>Compliance Checklist to applicable QRS modules.</w:t>
            </w:r>
          </w:p>
        </w:tc>
        <w:tc>
          <w:tcPr>
            <w:tcW w:w="24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31A506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94A435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6C549B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F67F7E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860606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A1FAC1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21DB181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F5A21" w:rsidRPr="00C10470" w14:paraId="3B81DCCE" w14:textId="77777777" w:rsidTr="00FF6698">
        <w:trPr>
          <w:trHeight w:val="567"/>
        </w:trPr>
        <w:tc>
          <w:tcPr>
            <w:tcW w:w="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170C2C" w14:textId="77777777" w:rsidR="007F5A21" w:rsidRPr="009D05A0" w:rsidRDefault="007F5A21" w:rsidP="00FF6698">
            <w:pPr>
              <w:pStyle w:val="Testo"/>
              <w:tabs>
                <w:tab w:val="left" w:pos="28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3AA882" w14:textId="77777777" w:rsidR="007F5A21" w:rsidRPr="006D22CE" w:rsidRDefault="007F5A21" w:rsidP="00FF6698">
            <w:pPr>
              <w:jc w:val="left"/>
              <w:rPr>
                <w:rStyle w:val="body1"/>
                <w:rFonts w:ascii="Arial" w:hAnsi="Arial" w:cs="Arial"/>
                <w:lang w:val="en-GB"/>
              </w:rPr>
            </w:pPr>
            <w:r w:rsidRPr="006D22CE">
              <w:rPr>
                <w:rStyle w:val="body1"/>
                <w:rFonts w:ascii="Arial" w:hAnsi="Arial" w:cs="Arial"/>
                <w:b/>
                <w:i/>
                <w:lang w:val="en-GB"/>
              </w:rPr>
              <w:t xml:space="preserve">Annex C: </w:t>
            </w:r>
            <w:r w:rsidRPr="006D22CE">
              <w:rPr>
                <w:rStyle w:val="body1"/>
                <w:rFonts w:ascii="Arial" w:hAnsi="Arial" w:cs="Arial"/>
                <w:lang w:val="en-GB"/>
              </w:rPr>
              <w:br/>
              <w:t>Applicability.</w:t>
            </w:r>
          </w:p>
        </w:tc>
        <w:tc>
          <w:tcPr>
            <w:tcW w:w="24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5F69BB" w14:textId="77777777" w:rsidR="007F5A21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P</w:t>
            </w:r>
          </w:p>
          <w:p w14:paraId="7A67F0FD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CP</w:t>
            </w:r>
          </w:p>
        </w:tc>
        <w:tc>
          <w:tcPr>
            <w:tcW w:w="245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9513BF" w14:textId="77777777" w:rsidR="007F5A21" w:rsidRPr="00722103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22103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258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234759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750DAE" w14:textId="77777777" w:rsidR="007F5A21" w:rsidRPr="00FE0E86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9AA440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9C157F" w14:textId="77777777" w:rsidR="007F5A21" w:rsidRPr="009D05A0" w:rsidRDefault="007F5A21" w:rsidP="00FF6698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CF198DA" w14:textId="77777777" w:rsidR="007F5A21" w:rsidRPr="009D05A0" w:rsidRDefault="007F5A21" w:rsidP="00FF669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1C7CBFF8" w14:textId="681BCABA" w:rsidR="00233FCB" w:rsidRPr="007F5A21" w:rsidRDefault="00233FCB" w:rsidP="007F5A21">
      <w:pPr>
        <w:jc w:val="left"/>
        <w:rPr>
          <w:lang w:val="en-GB"/>
        </w:rPr>
      </w:pPr>
    </w:p>
    <w:sectPr w:rsidR="00233FCB" w:rsidRPr="007F5A21" w:rsidSect="0094409D">
      <w:headerReference w:type="default" r:id="rId7"/>
      <w:headerReference w:type="first" r:id="rId8"/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F4686" w14:textId="77777777" w:rsidR="00150E6D" w:rsidRDefault="00150E6D" w:rsidP="0094409D">
      <w:r>
        <w:separator/>
      </w:r>
    </w:p>
  </w:endnote>
  <w:endnote w:type="continuationSeparator" w:id="0">
    <w:p w14:paraId="042E4C11" w14:textId="77777777" w:rsidR="00150E6D" w:rsidRDefault="00150E6D" w:rsidP="00944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8BC6F" w14:textId="77777777" w:rsidR="00150E6D" w:rsidRDefault="00150E6D" w:rsidP="0094409D">
      <w:r>
        <w:separator/>
      </w:r>
    </w:p>
  </w:footnote>
  <w:footnote w:type="continuationSeparator" w:id="0">
    <w:p w14:paraId="4C786382" w14:textId="77777777" w:rsidR="00150E6D" w:rsidRDefault="00150E6D" w:rsidP="00944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8141"/>
      <w:gridCol w:w="2609"/>
    </w:tblGrid>
    <w:tr w:rsidR="0094409D" w14:paraId="5ECEA05C" w14:textId="77777777" w:rsidTr="00D2626C">
      <w:trPr>
        <w:cantSplit/>
        <w:jc w:val="center"/>
      </w:trPr>
      <w:tc>
        <w:tcPr>
          <w:tcW w:w="1238" w:type="pct"/>
          <w:vMerge w:val="restart"/>
          <w:vAlign w:val="center"/>
        </w:tcPr>
        <w:p w14:paraId="47538AA2" w14:textId="77777777" w:rsidR="0094409D" w:rsidRPr="00BF15C4" w:rsidRDefault="0094409D" w:rsidP="0094409D">
          <w:pPr>
            <w:jc w:val="left"/>
            <w:rPr>
              <w:rFonts w:ascii="Arial" w:hAnsi="Arial" w:cs="Arial"/>
              <w:color w:val="3333FF"/>
            </w:rPr>
          </w:pPr>
          <w:r w:rsidRPr="00BF15C4">
            <w:rPr>
              <w:i/>
              <w:color w:val="3333FF"/>
              <w:lang w:val="en-GB"/>
            </w:rPr>
            <w:t>Supplier logo</w:t>
          </w:r>
          <w:r w:rsidRPr="00BF15C4" w:rsidDel="00F24715">
            <w:rPr>
              <w:rFonts w:ascii="Arial" w:hAnsi="Arial" w:cs="Arial"/>
              <w:noProof/>
              <w:color w:val="3333FF"/>
              <w:lang w:val="en-GB" w:eastAsia="en-GB"/>
            </w:rPr>
            <w:t xml:space="preserve"> </w:t>
          </w:r>
        </w:p>
      </w:tc>
      <w:tc>
        <w:tcPr>
          <w:tcW w:w="2848" w:type="pct"/>
          <w:vMerge w:val="restart"/>
          <w:vAlign w:val="center"/>
        </w:tcPr>
        <w:p w14:paraId="6AFA314E" w14:textId="77777777" w:rsidR="0094409D" w:rsidRDefault="0094409D" w:rsidP="0094409D">
          <w:pPr>
            <w:spacing w:before="120"/>
            <w:jc w:val="center"/>
            <w:rPr>
              <w:rFonts w:ascii="Arial" w:hAnsi="Arial" w:cs="Arial"/>
              <w:b/>
              <w:i/>
              <w:sz w:val="20"/>
              <w:szCs w:val="20"/>
              <w:lang w:val="en-US"/>
            </w:rPr>
          </w:pPr>
          <w:r>
            <w:rPr>
              <w:b/>
              <w:bCs/>
              <w:i/>
              <w:sz w:val="36"/>
              <w:szCs w:val="36"/>
              <w:lang w:val="en-US"/>
            </w:rPr>
            <w:t>Quality Plan</w:t>
          </w:r>
        </w:p>
      </w:tc>
      <w:tc>
        <w:tcPr>
          <w:tcW w:w="913" w:type="pct"/>
          <w:vAlign w:val="center"/>
        </w:tcPr>
        <w:p w14:paraId="1B426FFB" w14:textId="77777777" w:rsidR="0094409D" w:rsidRDefault="0094409D" w:rsidP="0094409D">
          <w:pPr>
            <w:spacing w:before="40" w:after="40"/>
            <w:jc w:val="center"/>
            <w:rPr>
              <w:rFonts w:ascii="Arial" w:hAnsi="Arial" w:cs="Arial"/>
              <w:b/>
            </w:rPr>
          </w:pPr>
          <w:r w:rsidRPr="00BF15C4">
            <w:rPr>
              <w:rFonts w:ascii="Arial" w:hAnsi="Arial" w:cs="Arial"/>
              <w:b/>
              <w:color w:val="3333FF"/>
            </w:rPr>
            <w:t>xxxx</w:t>
          </w:r>
        </w:p>
      </w:tc>
    </w:tr>
    <w:tr w:rsidR="0094409D" w14:paraId="28DBE670" w14:textId="77777777" w:rsidTr="00D2626C">
      <w:trPr>
        <w:cantSplit/>
        <w:jc w:val="center"/>
      </w:trPr>
      <w:tc>
        <w:tcPr>
          <w:tcW w:w="1238" w:type="pct"/>
          <w:vMerge/>
          <w:vAlign w:val="bottom"/>
        </w:tcPr>
        <w:p w14:paraId="37EAE1C2" w14:textId="77777777" w:rsidR="0094409D" w:rsidRDefault="0094409D" w:rsidP="0094409D">
          <w:pPr>
            <w:rPr>
              <w:rFonts w:ascii="Arial" w:hAnsi="Arial" w:cs="Arial"/>
            </w:rPr>
          </w:pPr>
        </w:p>
      </w:tc>
      <w:tc>
        <w:tcPr>
          <w:tcW w:w="2848" w:type="pct"/>
          <w:vMerge/>
          <w:vAlign w:val="center"/>
        </w:tcPr>
        <w:p w14:paraId="48E39E60" w14:textId="77777777" w:rsidR="0094409D" w:rsidRDefault="0094409D" w:rsidP="0094409D">
          <w:pPr>
            <w:rPr>
              <w:rFonts w:ascii="Arial" w:hAnsi="Arial" w:cs="Arial"/>
            </w:rPr>
          </w:pPr>
        </w:p>
      </w:tc>
      <w:tc>
        <w:tcPr>
          <w:tcW w:w="913" w:type="pct"/>
          <w:vAlign w:val="center"/>
        </w:tcPr>
        <w:p w14:paraId="5F3FACFA" w14:textId="77777777" w:rsidR="0094409D" w:rsidRDefault="0094409D" w:rsidP="0094409D">
          <w:pPr>
            <w:spacing w:before="40" w:after="40"/>
            <w:jc w:val="center"/>
            <w:rPr>
              <w:rFonts w:ascii="Arial" w:hAnsi="Arial" w:cs="Arial"/>
              <w:sz w:val="20"/>
              <w:szCs w:val="20"/>
              <w:lang w:val="en-US"/>
            </w:rPr>
          </w:pPr>
          <w:r>
            <w:rPr>
              <w:rFonts w:ascii="Arial" w:hAnsi="Arial" w:cs="Arial"/>
              <w:sz w:val="20"/>
              <w:szCs w:val="20"/>
              <w:lang w:val="en-US"/>
            </w:rPr>
            <w:t xml:space="preserve">Issue </w:t>
          </w:r>
          <w:r w:rsidRPr="00BF15C4">
            <w:rPr>
              <w:rFonts w:ascii="Arial" w:hAnsi="Arial" w:cs="Arial"/>
              <w:bCs/>
              <w:color w:val="3333FF"/>
              <w:sz w:val="20"/>
              <w:szCs w:val="20"/>
              <w:lang w:val="en-US"/>
            </w:rPr>
            <w:t>X</w:t>
          </w:r>
        </w:p>
      </w:tc>
    </w:tr>
    <w:tr w:rsidR="0094409D" w14:paraId="14DFCA9C" w14:textId="77777777" w:rsidTr="00D2626C">
      <w:trPr>
        <w:cantSplit/>
        <w:jc w:val="center"/>
      </w:trPr>
      <w:tc>
        <w:tcPr>
          <w:tcW w:w="1238" w:type="pct"/>
          <w:vMerge/>
        </w:tcPr>
        <w:p w14:paraId="17241495" w14:textId="77777777" w:rsidR="0094409D" w:rsidRDefault="0094409D" w:rsidP="0094409D">
          <w:pPr>
            <w:rPr>
              <w:rFonts w:ascii="Arial" w:hAnsi="Arial" w:cs="Arial"/>
              <w:lang w:val="en-US"/>
            </w:rPr>
          </w:pPr>
        </w:p>
      </w:tc>
      <w:tc>
        <w:tcPr>
          <w:tcW w:w="2848" w:type="pct"/>
          <w:vMerge/>
          <w:vAlign w:val="center"/>
        </w:tcPr>
        <w:p w14:paraId="5E364CF4" w14:textId="77777777" w:rsidR="0094409D" w:rsidRDefault="0094409D" w:rsidP="0094409D">
          <w:pPr>
            <w:rPr>
              <w:rFonts w:ascii="Arial" w:hAnsi="Arial" w:cs="Arial"/>
              <w:lang w:val="en-US"/>
            </w:rPr>
          </w:pPr>
        </w:p>
      </w:tc>
      <w:tc>
        <w:tcPr>
          <w:tcW w:w="913" w:type="pct"/>
          <w:vAlign w:val="center"/>
        </w:tcPr>
        <w:p w14:paraId="643308A7" w14:textId="3B6654A5" w:rsidR="0094409D" w:rsidRDefault="0094409D" w:rsidP="0094409D">
          <w:pPr>
            <w:spacing w:before="40" w:after="40"/>
            <w:jc w:val="center"/>
            <w:rPr>
              <w:rFonts w:ascii="Arial" w:hAnsi="Arial" w:cs="Arial"/>
              <w:sz w:val="20"/>
              <w:szCs w:val="20"/>
              <w:lang w:val="en-GB"/>
            </w:rPr>
          </w:pPr>
          <w:r>
            <w:rPr>
              <w:rFonts w:ascii="Arial" w:hAnsi="Arial" w:cs="Arial"/>
              <w:sz w:val="20"/>
              <w:szCs w:val="20"/>
              <w:lang w:val="en-US"/>
            </w:rPr>
            <w:t>Peg. B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  <w:lang w:val="en-US"/>
            </w:rPr>
            <w:instrText xml:space="preserve"> PAGE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Fonts w:ascii="Arial" w:hAnsi="Arial" w:cs="Arial"/>
              <w:sz w:val="20"/>
              <w:szCs w:val="20"/>
            </w:rPr>
            <w:t>2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>
            <w:rPr>
              <w:rFonts w:ascii="Arial" w:hAnsi="Arial" w:cs="Arial"/>
              <w:sz w:val="20"/>
              <w:szCs w:val="20"/>
              <w:lang w:val="en-US"/>
            </w:rPr>
            <w:t xml:space="preserve"> of B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SECTIONPAGES 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DF2EA6">
            <w:rPr>
              <w:rFonts w:ascii="Arial" w:hAnsi="Arial" w:cs="Arial"/>
              <w:noProof/>
              <w:sz w:val="20"/>
              <w:szCs w:val="20"/>
            </w:rPr>
            <w:t>10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686C7146" w14:textId="77777777" w:rsidR="0094409D" w:rsidRDefault="0094409D" w:rsidP="0094409D">
    <w:pPr>
      <w:rPr>
        <w:sz w:val="16"/>
        <w:szCs w:val="16"/>
        <w:lang w:val="en-US"/>
      </w:rPr>
    </w:pPr>
  </w:p>
  <w:p w14:paraId="6A81E539" w14:textId="77777777" w:rsidR="0094409D" w:rsidRDefault="009440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3623F" w14:textId="77777777" w:rsidR="0094409D" w:rsidRPr="00033C02" w:rsidRDefault="0094409D" w:rsidP="0094409D">
    <w:pPr>
      <w:pStyle w:val="AGTEC"/>
      <w:spacing w:before="120"/>
      <w:rPr>
        <w:lang w:val="en-GB"/>
      </w:rPr>
    </w:pPr>
    <w:bookmarkStart w:id="4" w:name="_Hlk225950177"/>
    <w:bookmarkStart w:id="5" w:name="_Hlk225950178"/>
    <w:bookmarkStart w:id="6" w:name="_Hlk225950222"/>
    <w:bookmarkStart w:id="7" w:name="_Hlk225950223"/>
    <w:bookmarkStart w:id="8" w:name="_Hlk225954738"/>
    <w:bookmarkStart w:id="9" w:name="_Hlk225954739"/>
    <w:bookmarkStart w:id="10" w:name="_Hlk225954804"/>
    <w:bookmarkStart w:id="11" w:name="_Hlk225954805"/>
  </w:p>
  <w:p w14:paraId="684D0385" w14:textId="77777777" w:rsidR="0094409D" w:rsidRPr="00A60ACA" w:rsidRDefault="0094409D" w:rsidP="0094409D">
    <w:pPr>
      <w:pStyle w:val="AGTEC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/>
      <w:rPr>
        <w:i/>
        <w:color w:val="3333FF"/>
        <w:lang w:val="en-GB"/>
      </w:rPr>
    </w:pPr>
    <w:r w:rsidRPr="00A60ACA">
      <w:rPr>
        <w:i/>
        <w:color w:val="3333FF"/>
        <w:lang w:val="en-GB"/>
      </w:rPr>
      <w:t>Supplier logo</w:t>
    </w:r>
  </w:p>
  <w:bookmarkEnd w:id="4"/>
  <w:bookmarkEnd w:id="5"/>
  <w:bookmarkEnd w:id="6"/>
  <w:bookmarkEnd w:id="7"/>
  <w:bookmarkEnd w:id="8"/>
  <w:bookmarkEnd w:id="9"/>
  <w:bookmarkEnd w:id="10"/>
  <w:bookmarkEnd w:id="11"/>
  <w:p w14:paraId="043B62B5" w14:textId="77777777" w:rsidR="0094409D" w:rsidRDefault="009440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A3B60"/>
    <w:multiLevelType w:val="hybridMultilevel"/>
    <w:tmpl w:val="94A61A96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F8485A"/>
    <w:multiLevelType w:val="hybridMultilevel"/>
    <w:tmpl w:val="ACF83F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16FEC"/>
    <w:multiLevelType w:val="hybridMultilevel"/>
    <w:tmpl w:val="996A15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9362CE"/>
    <w:multiLevelType w:val="hybridMultilevel"/>
    <w:tmpl w:val="892E1402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35B3876"/>
    <w:multiLevelType w:val="hybridMultilevel"/>
    <w:tmpl w:val="15C0BB76"/>
    <w:lvl w:ilvl="0" w:tplc="25164696">
      <w:numFmt w:val="bullet"/>
      <w:pStyle w:val="Sottoelenco"/>
      <w:lvlText w:val=""/>
      <w:lvlJc w:val="left"/>
      <w:pPr>
        <w:tabs>
          <w:tab w:val="num" w:pos="644"/>
        </w:tabs>
        <w:ind w:left="567" w:hanging="28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050A3"/>
    <w:multiLevelType w:val="hybridMultilevel"/>
    <w:tmpl w:val="08B8D2B8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73E6C49"/>
    <w:multiLevelType w:val="hybridMultilevel"/>
    <w:tmpl w:val="E8209468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C13AAD"/>
    <w:multiLevelType w:val="multilevel"/>
    <w:tmpl w:val="CE320228"/>
    <w:lvl w:ilvl="0">
      <w:start w:val="1"/>
      <w:numFmt w:val="decimal"/>
      <w:pStyle w:val="Title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32"/>
        <w:szCs w:val="20"/>
      </w:rPr>
    </w:lvl>
    <w:lvl w:ilvl="1">
      <w:start w:val="1"/>
      <w:numFmt w:val="decimal"/>
      <w:pStyle w:val="Title2"/>
      <w:lvlText w:val="%1.%2"/>
      <w:lvlJc w:val="left"/>
      <w:pPr>
        <w:tabs>
          <w:tab w:val="num" w:pos="576"/>
        </w:tabs>
        <w:ind w:left="567" w:hanging="567"/>
      </w:pPr>
      <w:rPr>
        <w:rFonts w:ascii="Arial" w:hAnsi="Arial" w:hint="default"/>
        <w:b/>
        <w:i w:val="0"/>
        <w:sz w:val="28"/>
        <w:szCs w:val="20"/>
      </w:rPr>
    </w:lvl>
    <w:lvl w:ilvl="2">
      <w:start w:val="1"/>
      <w:numFmt w:val="decimal"/>
      <w:pStyle w:val="Title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4"/>
        <w:szCs w:val="20"/>
      </w:rPr>
    </w:lvl>
    <w:lvl w:ilvl="3">
      <w:start w:val="1"/>
      <w:numFmt w:val="decimal"/>
      <w:pStyle w:val="Title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sz w:val="22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DCC4490"/>
    <w:multiLevelType w:val="hybridMultilevel"/>
    <w:tmpl w:val="B298FAB8"/>
    <w:lvl w:ilvl="0" w:tplc="08A6282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A01623"/>
    <w:multiLevelType w:val="hybridMultilevel"/>
    <w:tmpl w:val="E9EED01C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3249B8"/>
    <w:multiLevelType w:val="hybridMultilevel"/>
    <w:tmpl w:val="C024E0D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D45E1E"/>
    <w:multiLevelType w:val="multilevel"/>
    <w:tmpl w:val="FC04C70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32"/>
        <w:szCs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4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4"/>
        <w:szCs w:val="20"/>
      </w:rPr>
    </w:lvl>
    <w:lvl w:ilvl="3">
      <w:start w:val="1"/>
      <w:numFmt w:val="decimal"/>
      <w:pStyle w:val="StileTitolo411pt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sz w:val="22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AF4000F"/>
    <w:multiLevelType w:val="hybridMultilevel"/>
    <w:tmpl w:val="299C9B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214B96"/>
    <w:multiLevelType w:val="hybridMultilevel"/>
    <w:tmpl w:val="0A7475D4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0125592"/>
    <w:multiLevelType w:val="hybridMultilevel"/>
    <w:tmpl w:val="0F546BB6"/>
    <w:lvl w:ilvl="0" w:tplc="A792FE72">
      <w:start w:val="1"/>
      <w:numFmt w:val="decimal"/>
      <w:lvlText w:val="%1"/>
      <w:lvlJc w:val="left"/>
      <w:pPr>
        <w:tabs>
          <w:tab w:val="num" w:pos="577"/>
        </w:tabs>
        <w:ind w:left="577" w:hanging="357"/>
      </w:pPr>
      <w:rPr>
        <w:rFonts w:ascii="Arial" w:hAnsi="Arial" w:hint="default"/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0000F" w:tentative="1">
      <w:start w:val="1"/>
      <w:numFmt w:val="decimal"/>
      <w:pStyle w:val="T3"/>
      <w:lvlText w:val="%4."/>
      <w:lvlJc w:val="left"/>
      <w:pPr>
        <w:tabs>
          <w:tab w:val="num" w:pos="3100"/>
        </w:tabs>
        <w:ind w:left="31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15" w15:restartNumberingAfterBreak="0">
    <w:nsid w:val="30CC2E7B"/>
    <w:multiLevelType w:val="hybridMultilevel"/>
    <w:tmpl w:val="BDA2A49E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AD7D7B"/>
    <w:multiLevelType w:val="hybridMultilevel"/>
    <w:tmpl w:val="50486248"/>
    <w:lvl w:ilvl="0" w:tplc="08A6282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04270E8"/>
    <w:multiLevelType w:val="hybridMultilevel"/>
    <w:tmpl w:val="D01A1648"/>
    <w:lvl w:ilvl="0" w:tplc="52C496B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347D8F"/>
    <w:multiLevelType w:val="hybridMultilevel"/>
    <w:tmpl w:val="EF3C919E"/>
    <w:lvl w:ilvl="0" w:tplc="165E9A5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42AB4A21"/>
    <w:multiLevelType w:val="hybridMultilevel"/>
    <w:tmpl w:val="A836890C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6F1570A"/>
    <w:multiLevelType w:val="hybridMultilevel"/>
    <w:tmpl w:val="BE9E24D0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A9B5EF9"/>
    <w:multiLevelType w:val="hybridMultilevel"/>
    <w:tmpl w:val="9D183B6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F3FFF"/>
    <w:multiLevelType w:val="hybridMultilevel"/>
    <w:tmpl w:val="4678D03E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12E2583"/>
    <w:multiLevelType w:val="hybridMultilevel"/>
    <w:tmpl w:val="334AE3E8"/>
    <w:lvl w:ilvl="0" w:tplc="08A6282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3135013"/>
    <w:multiLevelType w:val="hybridMultilevel"/>
    <w:tmpl w:val="553659F2"/>
    <w:lvl w:ilvl="0" w:tplc="080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FD37F85"/>
    <w:multiLevelType w:val="hybridMultilevel"/>
    <w:tmpl w:val="D674CA10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0BD7CCF"/>
    <w:multiLevelType w:val="hybridMultilevel"/>
    <w:tmpl w:val="CD76E15C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2755B6B"/>
    <w:multiLevelType w:val="hybridMultilevel"/>
    <w:tmpl w:val="DDE4FAB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2C02A50"/>
    <w:multiLevelType w:val="hybridMultilevel"/>
    <w:tmpl w:val="142C45C0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2EA6919"/>
    <w:multiLevelType w:val="hybridMultilevel"/>
    <w:tmpl w:val="63CC1780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312661F"/>
    <w:multiLevelType w:val="hybridMultilevel"/>
    <w:tmpl w:val="E54AFD4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927019"/>
    <w:multiLevelType w:val="hybridMultilevel"/>
    <w:tmpl w:val="9006CA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031C26"/>
    <w:multiLevelType w:val="hybridMultilevel"/>
    <w:tmpl w:val="A702AA64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7B427D0"/>
    <w:multiLevelType w:val="hybridMultilevel"/>
    <w:tmpl w:val="D8CCC314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9442235"/>
    <w:multiLevelType w:val="hybridMultilevel"/>
    <w:tmpl w:val="0C86D2D6"/>
    <w:lvl w:ilvl="0" w:tplc="08A6282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A8D7E5F"/>
    <w:multiLevelType w:val="hybridMultilevel"/>
    <w:tmpl w:val="C18249A8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C3041CB"/>
    <w:multiLevelType w:val="hybridMultilevel"/>
    <w:tmpl w:val="2466A78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391A5D"/>
    <w:multiLevelType w:val="hybridMultilevel"/>
    <w:tmpl w:val="4B9272BA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C676E1C"/>
    <w:multiLevelType w:val="hybridMultilevel"/>
    <w:tmpl w:val="E7E4D694"/>
    <w:lvl w:ilvl="0" w:tplc="0410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CCD47ED"/>
    <w:multiLevelType w:val="hybridMultilevel"/>
    <w:tmpl w:val="38DCBC12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E6C798D"/>
    <w:multiLevelType w:val="hybridMultilevel"/>
    <w:tmpl w:val="ED94FAFE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25F0472"/>
    <w:multiLevelType w:val="hybridMultilevel"/>
    <w:tmpl w:val="984062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054C34"/>
    <w:multiLevelType w:val="hybridMultilevel"/>
    <w:tmpl w:val="1B504EBA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A4A486D"/>
    <w:multiLevelType w:val="hybridMultilevel"/>
    <w:tmpl w:val="1D5CB0BE"/>
    <w:lvl w:ilvl="0" w:tplc="07524BB6">
      <w:start w:val="1"/>
      <w:numFmt w:val="bullet"/>
      <w:pStyle w:val="Lis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1C6D68"/>
    <w:multiLevelType w:val="hybridMultilevel"/>
    <w:tmpl w:val="D83ACD40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EAE3160"/>
    <w:multiLevelType w:val="hybridMultilevel"/>
    <w:tmpl w:val="F286B7AE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93007286">
    <w:abstractNumId w:val="14"/>
  </w:num>
  <w:num w:numId="2" w16cid:durableId="82532120">
    <w:abstractNumId w:val="11"/>
  </w:num>
  <w:num w:numId="3" w16cid:durableId="231504497">
    <w:abstractNumId w:val="7"/>
  </w:num>
  <w:num w:numId="4" w16cid:durableId="356321856">
    <w:abstractNumId w:val="43"/>
  </w:num>
  <w:num w:numId="5" w16cid:durableId="1905987615">
    <w:abstractNumId w:val="4"/>
  </w:num>
  <w:num w:numId="6" w16cid:durableId="324013750">
    <w:abstractNumId w:val="24"/>
  </w:num>
  <w:num w:numId="7" w16cid:durableId="573243887">
    <w:abstractNumId w:val="31"/>
  </w:num>
  <w:num w:numId="8" w16cid:durableId="703673790">
    <w:abstractNumId w:val="19"/>
  </w:num>
  <w:num w:numId="9" w16cid:durableId="273634771">
    <w:abstractNumId w:val="5"/>
  </w:num>
  <w:num w:numId="10" w16cid:durableId="601036634">
    <w:abstractNumId w:val="26"/>
  </w:num>
  <w:num w:numId="11" w16cid:durableId="430320219">
    <w:abstractNumId w:val="8"/>
  </w:num>
  <w:num w:numId="12" w16cid:durableId="1923181801">
    <w:abstractNumId w:val="0"/>
  </w:num>
  <w:num w:numId="13" w16cid:durableId="487668061">
    <w:abstractNumId w:val="35"/>
  </w:num>
  <w:num w:numId="14" w16cid:durableId="788158728">
    <w:abstractNumId w:val="9"/>
  </w:num>
  <w:num w:numId="15" w16cid:durableId="1244949855">
    <w:abstractNumId w:val="44"/>
  </w:num>
  <w:num w:numId="16" w16cid:durableId="1496721519">
    <w:abstractNumId w:val="42"/>
  </w:num>
  <w:num w:numId="17" w16cid:durableId="1152410296">
    <w:abstractNumId w:val="20"/>
  </w:num>
  <w:num w:numId="18" w16cid:durableId="1334642642">
    <w:abstractNumId w:val="22"/>
  </w:num>
  <w:num w:numId="19" w16cid:durableId="668481605">
    <w:abstractNumId w:val="13"/>
  </w:num>
  <w:num w:numId="20" w16cid:durableId="575625048">
    <w:abstractNumId w:val="25"/>
  </w:num>
  <w:num w:numId="21" w16cid:durableId="1547067562">
    <w:abstractNumId w:val="28"/>
  </w:num>
  <w:num w:numId="22" w16cid:durableId="1280185741">
    <w:abstractNumId w:val="33"/>
  </w:num>
  <w:num w:numId="23" w16cid:durableId="1687824036">
    <w:abstractNumId w:val="6"/>
  </w:num>
  <w:num w:numId="24" w16cid:durableId="351685543">
    <w:abstractNumId w:val="16"/>
  </w:num>
  <w:num w:numId="25" w16cid:durableId="1569878118">
    <w:abstractNumId w:val="32"/>
  </w:num>
  <w:num w:numId="26" w16cid:durableId="2037349465">
    <w:abstractNumId w:val="29"/>
  </w:num>
  <w:num w:numId="27" w16cid:durableId="1112284082">
    <w:abstractNumId w:val="40"/>
  </w:num>
  <w:num w:numId="28" w16cid:durableId="102120578">
    <w:abstractNumId w:val="18"/>
  </w:num>
  <w:num w:numId="29" w16cid:durableId="2124421114">
    <w:abstractNumId w:val="34"/>
  </w:num>
  <w:num w:numId="30" w16cid:durableId="665982728">
    <w:abstractNumId w:val="17"/>
  </w:num>
  <w:num w:numId="31" w16cid:durableId="546182919">
    <w:abstractNumId w:val="41"/>
  </w:num>
  <w:num w:numId="32" w16cid:durableId="2044942563">
    <w:abstractNumId w:val="2"/>
  </w:num>
  <w:num w:numId="33" w16cid:durableId="1362702507">
    <w:abstractNumId w:val="36"/>
  </w:num>
  <w:num w:numId="34" w16cid:durableId="530265125">
    <w:abstractNumId w:val="45"/>
  </w:num>
  <w:num w:numId="35" w16cid:durableId="56440015">
    <w:abstractNumId w:val="3"/>
  </w:num>
  <w:num w:numId="36" w16cid:durableId="1288707851">
    <w:abstractNumId w:val="27"/>
  </w:num>
  <w:num w:numId="37" w16cid:durableId="1616326335">
    <w:abstractNumId w:val="15"/>
  </w:num>
  <w:num w:numId="38" w16cid:durableId="1965037299">
    <w:abstractNumId w:val="39"/>
  </w:num>
  <w:num w:numId="39" w16cid:durableId="616716583">
    <w:abstractNumId w:val="12"/>
  </w:num>
  <w:num w:numId="40" w16cid:durableId="2050570114">
    <w:abstractNumId w:val="10"/>
  </w:num>
  <w:num w:numId="41" w16cid:durableId="564341012">
    <w:abstractNumId w:val="1"/>
  </w:num>
  <w:num w:numId="42" w16cid:durableId="613368430">
    <w:abstractNumId w:val="21"/>
  </w:num>
  <w:num w:numId="43" w16cid:durableId="418717142">
    <w:abstractNumId w:val="30"/>
  </w:num>
  <w:num w:numId="44" w16cid:durableId="1532769272">
    <w:abstractNumId w:val="37"/>
  </w:num>
  <w:num w:numId="45" w16cid:durableId="1525899417">
    <w:abstractNumId w:val="23"/>
  </w:num>
  <w:num w:numId="46" w16cid:durableId="127324448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09D"/>
    <w:rsid w:val="000149C4"/>
    <w:rsid w:val="00023FD9"/>
    <w:rsid w:val="001266A9"/>
    <w:rsid w:val="00150E6D"/>
    <w:rsid w:val="001C1487"/>
    <w:rsid w:val="001F219C"/>
    <w:rsid w:val="00220D3A"/>
    <w:rsid w:val="00233FCB"/>
    <w:rsid w:val="002D5AA8"/>
    <w:rsid w:val="00302252"/>
    <w:rsid w:val="004335B9"/>
    <w:rsid w:val="004552AC"/>
    <w:rsid w:val="00457F3D"/>
    <w:rsid w:val="004B3AAC"/>
    <w:rsid w:val="00506A4D"/>
    <w:rsid w:val="00524557"/>
    <w:rsid w:val="00552A1D"/>
    <w:rsid w:val="005A6174"/>
    <w:rsid w:val="005E2E45"/>
    <w:rsid w:val="005F7266"/>
    <w:rsid w:val="006139BD"/>
    <w:rsid w:val="007904BA"/>
    <w:rsid w:val="007F5A21"/>
    <w:rsid w:val="008D3655"/>
    <w:rsid w:val="0092593A"/>
    <w:rsid w:val="0094409D"/>
    <w:rsid w:val="00985D65"/>
    <w:rsid w:val="00A06B55"/>
    <w:rsid w:val="00A2799B"/>
    <w:rsid w:val="00A5709B"/>
    <w:rsid w:val="00A841E5"/>
    <w:rsid w:val="00C74667"/>
    <w:rsid w:val="00D56B89"/>
    <w:rsid w:val="00DF2EA6"/>
    <w:rsid w:val="00E36DD8"/>
    <w:rsid w:val="00E40412"/>
    <w:rsid w:val="00E579B5"/>
    <w:rsid w:val="00EB78B7"/>
    <w:rsid w:val="00EC5977"/>
    <w:rsid w:val="00EF2915"/>
    <w:rsid w:val="00FB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ACF3D"/>
  <w15:chartTrackingRefBased/>
  <w15:docId w15:val="{692AE86B-CF85-4C1C-B3CB-66179494B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409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Heading1">
    <w:name w:val="heading 1"/>
    <w:aliases w:val="FTHeading 1"/>
    <w:basedOn w:val="Normal"/>
    <w:next w:val="Normal"/>
    <w:link w:val="Heading1Char"/>
    <w:qFormat/>
    <w:rsid w:val="009440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FTHeading 2"/>
    <w:basedOn w:val="Normal"/>
    <w:next w:val="Normal"/>
    <w:link w:val="Heading2Char"/>
    <w:unhideWhenUsed/>
    <w:qFormat/>
    <w:rsid w:val="009440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FTHeading 3"/>
    <w:basedOn w:val="Normal"/>
    <w:next w:val="Normal"/>
    <w:link w:val="Heading3Char"/>
    <w:unhideWhenUsed/>
    <w:qFormat/>
    <w:rsid w:val="009440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FTHEADING4"/>
    <w:basedOn w:val="Normal"/>
    <w:next w:val="Normal"/>
    <w:link w:val="Heading4Char"/>
    <w:unhideWhenUsed/>
    <w:qFormat/>
    <w:rsid w:val="009440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9440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9440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9440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9440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9440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FTHeading 1 Char"/>
    <w:basedOn w:val="DefaultParagraphFont"/>
    <w:link w:val="Heading1"/>
    <w:rsid w:val="009440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FTHeading 2 Char"/>
    <w:basedOn w:val="DefaultParagraphFont"/>
    <w:link w:val="Heading2"/>
    <w:rsid w:val="009440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FTHeading 3 Char"/>
    <w:basedOn w:val="DefaultParagraphFont"/>
    <w:link w:val="Heading3"/>
    <w:rsid w:val="009440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FTHEADING4 Char"/>
    <w:basedOn w:val="DefaultParagraphFont"/>
    <w:link w:val="Heading4"/>
    <w:rsid w:val="009440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9440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9440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9440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9440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9440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9440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40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40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40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40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40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40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40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40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40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409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94409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4409D"/>
  </w:style>
  <w:style w:type="paragraph" w:styleId="Footer">
    <w:name w:val="footer"/>
    <w:basedOn w:val="Normal"/>
    <w:link w:val="FooterChar"/>
    <w:unhideWhenUsed/>
    <w:rsid w:val="0094409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94409D"/>
  </w:style>
  <w:style w:type="paragraph" w:customStyle="1" w:styleId="AGTEC">
    <w:name w:val="AGTEC"/>
    <w:link w:val="AGTECCarattere"/>
    <w:rsid w:val="0094409D"/>
    <w:pPr>
      <w:spacing w:after="0" w:line="240" w:lineRule="atLeast"/>
    </w:pPr>
    <w:rPr>
      <w:rFonts w:ascii="Arial" w:eastAsia="Times New Roman" w:hAnsi="Arial" w:cs="Times New Roman"/>
      <w:kern w:val="0"/>
      <w:szCs w:val="20"/>
      <w:lang w:eastAsia="it-IT"/>
      <w14:ligatures w14:val="none"/>
    </w:rPr>
  </w:style>
  <w:style w:type="character" w:customStyle="1" w:styleId="AGTECCarattere">
    <w:name w:val="AGTEC Carattere"/>
    <w:basedOn w:val="DefaultParagraphFont"/>
    <w:link w:val="AGTEC"/>
    <w:rsid w:val="0094409D"/>
    <w:rPr>
      <w:rFonts w:ascii="Arial" w:eastAsia="Times New Roman" w:hAnsi="Arial" w:cs="Times New Roman"/>
      <w:kern w:val="0"/>
      <w:szCs w:val="20"/>
      <w:lang w:eastAsia="it-IT"/>
      <w14:ligatures w14:val="none"/>
    </w:rPr>
  </w:style>
  <w:style w:type="paragraph" w:styleId="TOC1">
    <w:name w:val="toc 1"/>
    <w:basedOn w:val="Normal"/>
    <w:next w:val="Normal"/>
    <w:autoRedefine/>
    <w:uiPriority w:val="39"/>
    <w:qFormat/>
    <w:rsid w:val="0094409D"/>
    <w:pPr>
      <w:tabs>
        <w:tab w:val="right" w:leader="dot" w:pos="9639"/>
      </w:tabs>
      <w:spacing w:before="120"/>
      <w:ind w:left="426" w:right="290" w:hanging="426"/>
      <w:jc w:val="left"/>
    </w:pPr>
    <w:rPr>
      <w:rFonts w:ascii="Arial" w:hAnsi="Arial"/>
      <w:b/>
      <w:noProof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qFormat/>
    <w:rsid w:val="0094409D"/>
    <w:pPr>
      <w:tabs>
        <w:tab w:val="left" w:pos="993"/>
        <w:tab w:val="right" w:leader="dot" w:pos="9639"/>
      </w:tabs>
      <w:ind w:left="993" w:right="290" w:hanging="497"/>
    </w:pPr>
    <w:rPr>
      <w:noProof/>
    </w:rPr>
  </w:style>
  <w:style w:type="character" w:styleId="Hyperlink">
    <w:name w:val="Hyperlink"/>
    <w:basedOn w:val="DefaultParagraphFont"/>
    <w:uiPriority w:val="99"/>
    <w:rsid w:val="0094409D"/>
    <w:rPr>
      <w:color w:val="0000FF"/>
      <w:u w:val="single"/>
    </w:rPr>
  </w:style>
  <w:style w:type="paragraph" w:customStyle="1" w:styleId="Title1">
    <w:name w:val="Title 1"/>
    <w:basedOn w:val="Normal"/>
    <w:next w:val="Normal"/>
    <w:autoRedefine/>
    <w:rsid w:val="0094409D"/>
    <w:pPr>
      <w:keepNext/>
      <w:keepLines/>
      <w:numPr>
        <w:numId w:val="3"/>
      </w:numPr>
      <w:tabs>
        <w:tab w:val="clear" w:pos="567"/>
        <w:tab w:val="num" w:pos="830"/>
      </w:tabs>
      <w:spacing w:before="1080" w:after="120"/>
      <w:ind w:left="830" w:hanging="830"/>
      <w:jc w:val="left"/>
    </w:pPr>
    <w:rPr>
      <w:rFonts w:ascii="Arial" w:hAnsi="Arial"/>
      <w:b/>
      <w:caps/>
      <w:sz w:val="32"/>
      <w:szCs w:val="32"/>
    </w:rPr>
  </w:style>
  <w:style w:type="paragraph" w:styleId="TOC3">
    <w:name w:val="toc 3"/>
    <w:basedOn w:val="Normal"/>
    <w:next w:val="Normal"/>
    <w:autoRedefine/>
    <w:uiPriority w:val="39"/>
    <w:qFormat/>
    <w:rsid w:val="0094409D"/>
    <w:pPr>
      <w:tabs>
        <w:tab w:val="left" w:pos="1347"/>
        <w:tab w:val="right" w:leader="dot" w:pos="9639"/>
      </w:tabs>
      <w:ind w:left="1347" w:right="290" w:hanging="709"/>
    </w:pPr>
    <w:rPr>
      <w:noProof/>
    </w:rPr>
  </w:style>
  <w:style w:type="paragraph" w:customStyle="1" w:styleId="Title2">
    <w:name w:val="Title 2"/>
    <w:basedOn w:val="Normal"/>
    <w:next w:val="Normal"/>
    <w:autoRedefine/>
    <w:rsid w:val="0094409D"/>
    <w:pPr>
      <w:keepNext/>
      <w:keepLines/>
      <w:numPr>
        <w:ilvl w:val="1"/>
        <w:numId w:val="3"/>
      </w:numPr>
      <w:spacing w:before="720" w:after="120"/>
    </w:pPr>
    <w:rPr>
      <w:rFonts w:ascii="Arial" w:hAnsi="Arial" w:cs="Arial"/>
      <w:b/>
      <w:spacing w:val="-2"/>
      <w:sz w:val="28"/>
      <w:szCs w:val="28"/>
    </w:rPr>
  </w:style>
  <w:style w:type="paragraph" w:customStyle="1" w:styleId="Title3">
    <w:name w:val="Title 3"/>
    <w:basedOn w:val="Normal"/>
    <w:next w:val="Normal"/>
    <w:autoRedefine/>
    <w:rsid w:val="0094409D"/>
    <w:pPr>
      <w:keepNext/>
      <w:keepLines/>
      <w:numPr>
        <w:ilvl w:val="2"/>
        <w:numId w:val="3"/>
      </w:numPr>
      <w:tabs>
        <w:tab w:val="clear" w:pos="720"/>
        <w:tab w:val="left" w:pos="830"/>
      </w:tabs>
      <w:spacing w:before="480" w:after="120"/>
      <w:ind w:left="828" w:hanging="828"/>
    </w:pPr>
    <w:rPr>
      <w:rFonts w:ascii="Arial" w:hAnsi="Arial" w:cs="Arial"/>
      <w:b/>
      <w:bCs/>
      <w:szCs w:val="26"/>
    </w:rPr>
  </w:style>
  <w:style w:type="paragraph" w:customStyle="1" w:styleId="Title4">
    <w:name w:val="Title 4"/>
    <w:basedOn w:val="Normal"/>
    <w:next w:val="Normal"/>
    <w:autoRedefine/>
    <w:rsid w:val="0094409D"/>
    <w:pPr>
      <w:keepNext/>
      <w:keepLines/>
      <w:numPr>
        <w:ilvl w:val="3"/>
        <w:numId w:val="3"/>
      </w:numPr>
      <w:tabs>
        <w:tab w:val="clear" w:pos="864"/>
        <w:tab w:val="left" w:pos="830"/>
      </w:tabs>
      <w:spacing w:before="240" w:after="120"/>
      <w:ind w:left="830" w:hanging="830"/>
    </w:pPr>
    <w:rPr>
      <w:rFonts w:ascii="Arial" w:hAnsi="Arial"/>
      <w:b/>
      <w:bCs/>
      <w:i/>
      <w:szCs w:val="22"/>
    </w:rPr>
  </w:style>
  <w:style w:type="paragraph" w:customStyle="1" w:styleId="Rientro125">
    <w:name w:val="Rientro 1.25"/>
    <w:basedOn w:val="Normal"/>
    <w:rsid w:val="0094409D"/>
    <w:pPr>
      <w:autoSpaceDE w:val="0"/>
      <w:autoSpaceDN w:val="0"/>
      <w:spacing w:before="120" w:after="60"/>
    </w:pPr>
    <w:rPr>
      <w:rFonts w:cs="Arial"/>
      <w:sz w:val="22"/>
      <w:szCs w:val="22"/>
      <w:lang w:val="en-US"/>
    </w:rPr>
  </w:style>
  <w:style w:type="paragraph" w:styleId="List">
    <w:name w:val="List"/>
    <w:basedOn w:val="Normal"/>
    <w:autoRedefine/>
    <w:rsid w:val="0094409D"/>
    <w:pPr>
      <w:numPr>
        <w:numId w:val="4"/>
      </w:numPr>
      <w:spacing w:before="120"/>
      <w:ind w:left="714" w:hanging="357"/>
    </w:pPr>
  </w:style>
  <w:style w:type="paragraph" w:customStyle="1" w:styleId="Concetto">
    <w:name w:val="Concetto"/>
    <w:basedOn w:val="Normal"/>
    <w:rsid w:val="0094409D"/>
    <w:pPr>
      <w:spacing w:before="120"/>
    </w:pPr>
  </w:style>
  <w:style w:type="paragraph" w:customStyle="1" w:styleId="Primaelenco">
    <w:name w:val="Prima elenco"/>
    <w:basedOn w:val="Normal"/>
    <w:next w:val="List"/>
    <w:rsid w:val="0094409D"/>
    <w:pPr>
      <w:spacing w:before="240"/>
    </w:pPr>
  </w:style>
  <w:style w:type="paragraph" w:styleId="Caption">
    <w:name w:val="caption"/>
    <w:basedOn w:val="Normal"/>
    <w:next w:val="Normal"/>
    <w:autoRedefine/>
    <w:qFormat/>
    <w:rsid w:val="0094409D"/>
    <w:pPr>
      <w:ind w:left="1440" w:hanging="1440"/>
      <w:jc w:val="center"/>
    </w:pPr>
    <w:rPr>
      <w:rFonts w:ascii="Arial" w:hAnsi="Arial" w:cs="Arial"/>
      <w:b/>
      <w:bCs/>
      <w:iCs/>
      <w:szCs w:val="20"/>
    </w:rPr>
  </w:style>
  <w:style w:type="paragraph" w:styleId="FootnoteText">
    <w:name w:val="footnote text"/>
    <w:basedOn w:val="Normal"/>
    <w:link w:val="FootnoteTextChar"/>
    <w:semiHidden/>
    <w:rsid w:val="0094409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4409D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customStyle="1" w:styleId="Didascaliainglese">
    <w:name w:val="Didascalia inglese"/>
    <w:basedOn w:val="Normal"/>
    <w:autoRedefine/>
    <w:rsid w:val="0094409D"/>
    <w:pPr>
      <w:keepNext/>
      <w:spacing w:before="120"/>
      <w:ind w:left="1440" w:hanging="1440"/>
    </w:pPr>
    <w:rPr>
      <w:rFonts w:ascii="Arial" w:hAnsi="Arial"/>
      <w:b/>
      <w:i/>
      <w:lang w:val="en-GB"/>
    </w:rPr>
  </w:style>
  <w:style w:type="character" w:styleId="FootnoteReference">
    <w:name w:val="footnote reference"/>
    <w:basedOn w:val="DefaultParagraphFont"/>
    <w:semiHidden/>
    <w:rsid w:val="0094409D"/>
    <w:rPr>
      <w:vertAlign w:val="superscript"/>
    </w:rPr>
  </w:style>
  <w:style w:type="paragraph" w:styleId="BodyText">
    <w:name w:val="Body Text"/>
    <w:basedOn w:val="Normal"/>
    <w:link w:val="BodyTextChar"/>
    <w:rsid w:val="0094409D"/>
    <w:rPr>
      <w:sz w:val="20"/>
      <w:lang w:val="en-GB"/>
    </w:rPr>
  </w:style>
  <w:style w:type="character" w:customStyle="1" w:styleId="BodyTextChar">
    <w:name w:val="Body Text Char"/>
    <w:basedOn w:val="DefaultParagraphFont"/>
    <w:link w:val="BodyText"/>
    <w:rsid w:val="0094409D"/>
    <w:rPr>
      <w:rFonts w:ascii="Times New Roman" w:eastAsia="Times New Roman" w:hAnsi="Times New Roman" w:cs="Times New Roman"/>
      <w:kern w:val="0"/>
      <w:sz w:val="20"/>
      <w:szCs w:val="24"/>
      <w:lang w:val="en-GB" w:eastAsia="it-IT"/>
      <w14:ligatures w14:val="none"/>
    </w:rPr>
  </w:style>
  <w:style w:type="paragraph" w:customStyle="1" w:styleId="Documentiapplicabili">
    <w:name w:val="Documenti applicabili"/>
    <w:basedOn w:val="Normal"/>
    <w:autoRedefine/>
    <w:rsid w:val="0094409D"/>
    <w:pPr>
      <w:jc w:val="left"/>
    </w:pPr>
    <w:rPr>
      <w:rFonts w:ascii="Arial" w:hAnsi="Arial"/>
      <w:b/>
      <w:lang w:val="en-US"/>
    </w:rPr>
  </w:style>
  <w:style w:type="paragraph" w:customStyle="1" w:styleId="T3">
    <w:name w:val="T3"/>
    <w:basedOn w:val="Normal"/>
    <w:next w:val="Normal"/>
    <w:rsid w:val="0094409D"/>
    <w:pPr>
      <w:numPr>
        <w:ilvl w:val="3"/>
        <w:numId w:val="1"/>
      </w:numPr>
      <w:tabs>
        <w:tab w:val="left" w:pos="851"/>
      </w:tabs>
      <w:spacing w:before="120" w:after="120"/>
      <w:ind w:left="851" w:hanging="851"/>
    </w:pPr>
    <w:rPr>
      <w:rFonts w:ascii="Arial" w:hAnsi="Arial"/>
      <w:b/>
      <w:sz w:val="22"/>
      <w:szCs w:val="20"/>
    </w:rPr>
  </w:style>
  <w:style w:type="paragraph" w:styleId="TOC4">
    <w:name w:val="toc 4"/>
    <w:basedOn w:val="Normal"/>
    <w:next w:val="Normal"/>
    <w:autoRedefine/>
    <w:semiHidden/>
    <w:rsid w:val="0094409D"/>
    <w:pPr>
      <w:tabs>
        <w:tab w:val="left" w:pos="1910"/>
        <w:tab w:val="right" w:pos="4610"/>
        <w:tab w:val="right" w:leader="dot" w:pos="9900"/>
      </w:tabs>
      <w:ind w:left="1910" w:right="380" w:hanging="720"/>
    </w:pPr>
  </w:style>
  <w:style w:type="paragraph" w:styleId="TOC5">
    <w:name w:val="toc 5"/>
    <w:basedOn w:val="Normal"/>
    <w:next w:val="Normal"/>
    <w:autoRedefine/>
    <w:semiHidden/>
    <w:rsid w:val="0094409D"/>
    <w:pPr>
      <w:ind w:left="960"/>
    </w:pPr>
  </w:style>
  <w:style w:type="paragraph" w:styleId="TOC6">
    <w:name w:val="toc 6"/>
    <w:basedOn w:val="Normal"/>
    <w:next w:val="Normal"/>
    <w:autoRedefine/>
    <w:semiHidden/>
    <w:rsid w:val="0094409D"/>
    <w:pPr>
      <w:ind w:left="1200"/>
    </w:pPr>
  </w:style>
  <w:style w:type="paragraph" w:styleId="TOC7">
    <w:name w:val="toc 7"/>
    <w:basedOn w:val="Normal"/>
    <w:next w:val="Normal"/>
    <w:autoRedefine/>
    <w:semiHidden/>
    <w:rsid w:val="0094409D"/>
    <w:pPr>
      <w:ind w:left="1440"/>
    </w:pPr>
  </w:style>
  <w:style w:type="paragraph" w:styleId="TOC8">
    <w:name w:val="toc 8"/>
    <w:basedOn w:val="Normal"/>
    <w:next w:val="Normal"/>
    <w:autoRedefine/>
    <w:semiHidden/>
    <w:rsid w:val="0094409D"/>
    <w:pPr>
      <w:ind w:left="1680"/>
    </w:pPr>
  </w:style>
  <w:style w:type="paragraph" w:styleId="TOC9">
    <w:name w:val="toc 9"/>
    <w:basedOn w:val="Normal"/>
    <w:next w:val="Normal"/>
    <w:autoRedefine/>
    <w:semiHidden/>
    <w:rsid w:val="0094409D"/>
    <w:pPr>
      <w:ind w:left="1920"/>
    </w:pPr>
  </w:style>
  <w:style w:type="paragraph" w:customStyle="1" w:styleId="Sottoelenco">
    <w:name w:val="Sottoelenco"/>
    <w:basedOn w:val="Normal"/>
    <w:autoRedefine/>
    <w:rsid w:val="0094409D"/>
    <w:pPr>
      <w:numPr>
        <w:numId w:val="5"/>
      </w:numPr>
      <w:tabs>
        <w:tab w:val="clear" w:pos="644"/>
        <w:tab w:val="num" w:pos="1010"/>
      </w:tabs>
      <w:spacing w:before="60"/>
      <w:ind w:left="1010" w:hanging="360"/>
    </w:pPr>
  </w:style>
  <w:style w:type="paragraph" w:customStyle="1" w:styleId="Stile1">
    <w:name w:val="Stile1"/>
    <w:basedOn w:val="TOC1"/>
    <w:rsid w:val="0094409D"/>
    <w:rPr>
      <w:rFonts w:ascii="Times New Roman" w:hAnsi="Times New Roman"/>
      <w:b w:val="0"/>
      <w:szCs w:val="24"/>
    </w:rPr>
  </w:style>
  <w:style w:type="paragraph" w:styleId="Index1">
    <w:name w:val="index 1"/>
    <w:basedOn w:val="Normal"/>
    <w:next w:val="Normal"/>
    <w:autoRedefine/>
    <w:semiHidden/>
    <w:rsid w:val="0094409D"/>
    <w:pPr>
      <w:ind w:left="240" w:hanging="240"/>
    </w:pPr>
  </w:style>
  <w:style w:type="paragraph" w:customStyle="1" w:styleId="StileSottoelencoprima3pt">
    <w:name w:val="Stile Sottoelenco + prima 3 pt"/>
    <w:basedOn w:val="Sottoelenco"/>
    <w:autoRedefine/>
    <w:rsid w:val="0094409D"/>
    <w:rPr>
      <w:szCs w:val="20"/>
    </w:rPr>
  </w:style>
  <w:style w:type="paragraph" w:customStyle="1" w:styleId="StileTitolo411pt">
    <w:name w:val="Stile Titolo 4 + 11 pt"/>
    <w:basedOn w:val="Heading4"/>
    <w:autoRedefine/>
    <w:rsid w:val="0094409D"/>
    <w:pPr>
      <w:numPr>
        <w:ilvl w:val="3"/>
        <w:numId w:val="2"/>
      </w:numPr>
      <w:spacing w:before="240" w:after="120"/>
    </w:pPr>
    <w:rPr>
      <w:rFonts w:ascii="Arial" w:eastAsia="Times New Roman" w:hAnsi="Arial" w:cs="Times New Roman"/>
      <w:b/>
      <w:bCs/>
      <w:color w:val="auto"/>
    </w:rPr>
  </w:style>
  <w:style w:type="paragraph" w:customStyle="1" w:styleId="Corpodeltesto21">
    <w:name w:val="Corpo del testo 21"/>
    <w:basedOn w:val="Normal"/>
    <w:rsid w:val="0094409D"/>
    <w:pPr>
      <w:tabs>
        <w:tab w:val="left" w:pos="1134"/>
        <w:tab w:val="left" w:pos="1427"/>
        <w:tab w:val="left" w:pos="6237"/>
        <w:tab w:val="right" w:pos="8377"/>
        <w:tab w:val="left" w:pos="10119"/>
      </w:tabs>
      <w:spacing w:after="120"/>
      <w:ind w:left="283" w:right="-220"/>
    </w:pPr>
    <w:rPr>
      <w:rFonts w:ascii="Arial" w:hAnsi="Arial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94409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4409D"/>
    <w:rPr>
      <w:rFonts w:ascii="Times New Roman" w:eastAsia="Times New Roman" w:hAnsi="Times New Roman" w:cs="Times New Roman"/>
      <w:kern w:val="0"/>
      <w:sz w:val="16"/>
      <w:szCs w:val="16"/>
      <w:lang w:eastAsia="it-IT"/>
      <w14:ligatures w14:val="none"/>
    </w:rPr>
  </w:style>
  <w:style w:type="table" w:styleId="TableGrid">
    <w:name w:val="Table Grid"/>
    <w:basedOn w:val="TableNormal"/>
    <w:rsid w:val="009440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ltestoCarattere">
    <w:name w:val="Corpo del testo Carattere"/>
    <w:basedOn w:val="DefaultParagraphFont"/>
    <w:rsid w:val="0094409D"/>
    <w:rPr>
      <w:szCs w:val="24"/>
      <w:lang w:val="en-GB"/>
    </w:rPr>
  </w:style>
  <w:style w:type="paragraph" w:customStyle="1" w:styleId="CM10">
    <w:name w:val="CM10"/>
    <w:basedOn w:val="Normal"/>
    <w:next w:val="Normal"/>
    <w:uiPriority w:val="99"/>
    <w:rsid w:val="0094409D"/>
    <w:pPr>
      <w:widowControl w:val="0"/>
      <w:autoSpaceDE w:val="0"/>
      <w:autoSpaceDN w:val="0"/>
      <w:adjustRightInd w:val="0"/>
      <w:spacing w:line="563" w:lineRule="atLeast"/>
      <w:jc w:val="left"/>
    </w:pPr>
    <w:rPr>
      <w:rFonts w:ascii="Arial Narrow" w:hAnsi="Arial Narrow"/>
      <w:lang w:val="en-GB" w:eastAsia="en-GB"/>
    </w:rPr>
  </w:style>
  <w:style w:type="paragraph" w:customStyle="1" w:styleId="CM2">
    <w:name w:val="CM2"/>
    <w:basedOn w:val="Normal"/>
    <w:next w:val="Normal"/>
    <w:uiPriority w:val="99"/>
    <w:rsid w:val="0094409D"/>
    <w:pPr>
      <w:widowControl w:val="0"/>
      <w:autoSpaceDE w:val="0"/>
      <w:autoSpaceDN w:val="0"/>
      <w:adjustRightInd w:val="0"/>
      <w:spacing w:line="280" w:lineRule="atLeast"/>
      <w:jc w:val="left"/>
    </w:pPr>
    <w:rPr>
      <w:rFonts w:ascii="Arial Narrow" w:hAnsi="Arial Narrow"/>
      <w:lang w:val="en-GB" w:eastAsia="en-GB"/>
    </w:rPr>
  </w:style>
  <w:style w:type="paragraph" w:customStyle="1" w:styleId="CM27">
    <w:name w:val="CM27"/>
    <w:basedOn w:val="Normal"/>
    <w:next w:val="Normal"/>
    <w:uiPriority w:val="99"/>
    <w:rsid w:val="0094409D"/>
    <w:pPr>
      <w:widowControl w:val="0"/>
      <w:autoSpaceDE w:val="0"/>
      <w:autoSpaceDN w:val="0"/>
      <w:adjustRightInd w:val="0"/>
      <w:spacing w:after="123"/>
      <w:jc w:val="left"/>
    </w:pPr>
    <w:rPr>
      <w:rFonts w:ascii="Arial Narrow" w:hAnsi="Arial Narrow"/>
      <w:lang w:val="en-GB" w:eastAsia="en-GB"/>
    </w:rPr>
  </w:style>
  <w:style w:type="paragraph" w:customStyle="1" w:styleId="CM43">
    <w:name w:val="CM43"/>
    <w:basedOn w:val="Normal"/>
    <w:next w:val="Normal"/>
    <w:uiPriority w:val="99"/>
    <w:rsid w:val="0094409D"/>
    <w:pPr>
      <w:widowControl w:val="0"/>
      <w:autoSpaceDE w:val="0"/>
      <w:autoSpaceDN w:val="0"/>
      <w:adjustRightInd w:val="0"/>
      <w:spacing w:after="525"/>
      <w:jc w:val="left"/>
    </w:pPr>
    <w:rPr>
      <w:rFonts w:ascii="Arial Narrow" w:hAnsi="Arial Narrow"/>
      <w:lang w:val="en-GB" w:eastAsia="en-GB"/>
    </w:rPr>
  </w:style>
  <w:style w:type="paragraph" w:customStyle="1" w:styleId="CM40">
    <w:name w:val="CM40"/>
    <w:basedOn w:val="Normal"/>
    <w:next w:val="Normal"/>
    <w:uiPriority w:val="99"/>
    <w:rsid w:val="0094409D"/>
    <w:pPr>
      <w:widowControl w:val="0"/>
      <w:autoSpaceDE w:val="0"/>
      <w:autoSpaceDN w:val="0"/>
      <w:adjustRightInd w:val="0"/>
      <w:spacing w:after="605"/>
      <w:jc w:val="left"/>
    </w:pPr>
    <w:rPr>
      <w:rFonts w:ascii="Arial Narrow" w:hAnsi="Arial Narrow"/>
      <w:lang w:val="en-GB" w:eastAsia="en-GB"/>
    </w:rPr>
  </w:style>
  <w:style w:type="paragraph" w:customStyle="1" w:styleId="CM28">
    <w:name w:val="CM28"/>
    <w:basedOn w:val="Normal"/>
    <w:next w:val="Normal"/>
    <w:uiPriority w:val="99"/>
    <w:rsid w:val="0094409D"/>
    <w:pPr>
      <w:widowControl w:val="0"/>
      <w:autoSpaceDE w:val="0"/>
      <w:autoSpaceDN w:val="0"/>
      <w:adjustRightInd w:val="0"/>
      <w:spacing w:after="243"/>
      <w:jc w:val="left"/>
    </w:pPr>
    <w:rPr>
      <w:rFonts w:ascii="Arial Narrow" w:hAnsi="Arial Narrow"/>
      <w:lang w:val="en-GB" w:eastAsia="en-GB"/>
    </w:rPr>
  </w:style>
  <w:style w:type="paragraph" w:customStyle="1" w:styleId="Default">
    <w:name w:val="Default"/>
    <w:rsid w:val="0094409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kern w:val="0"/>
      <w:sz w:val="24"/>
      <w:szCs w:val="24"/>
      <w:lang w:val="en-GB" w:eastAsia="en-GB"/>
      <w14:ligatures w14:val="none"/>
    </w:rPr>
  </w:style>
  <w:style w:type="paragraph" w:customStyle="1" w:styleId="CM17">
    <w:name w:val="CM17"/>
    <w:basedOn w:val="Default"/>
    <w:next w:val="Default"/>
    <w:uiPriority w:val="99"/>
    <w:rsid w:val="0094409D"/>
    <w:pPr>
      <w:spacing w:line="280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uiPriority w:val="99"/>
    <w:rsid w:val="0094409D"/>
    <w:pPr>
      <w:spacing w:line="280" w:lineRule="atLeast"/>
    </w:pPr>
    <w:rPr>
      <w:rFonts w:cs="Times New Roman"/>
      <w:color w:val="auto"/>
    </w:rPr>
  </w:style>
  <w:style w:type="paragraph" w:customStyle="1" w:styleId="CM35">
    <w:name w:val="CM35"/>
    <w:basedOn w:val="Default"/>
    <w:next w:val="Default"/>
    <w:uiPriority w:val="99"/>
    <w:rsid w:val="0094409D"/>
    <w:pPr>
      <w:spacing w:after="1175"/>
    </w:pPr>
    <w:rPr>
      <w:rFonts w:cs="Times New Roman"/>
      <w:color w:val="auto"/>
    </w:rPr>
  </w:style>
  <w:style w:type="paragraph" w:customStyle="1" w:styleId="CM34">
    <w:name w:val="CM34"/>
    <w:basedOn w:val="Default"/>
    <w:next w:val="Default"/>
    <w:uiPriority w:val="99"/>
    <w:rsid w:val="0094409D"/>
    <w:pPr>
      <w:spacing w:after="285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uiPriority w:val="99"/>
    <w:rsid w:val="0094409D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uiPriority w:val="99"/>
    <w:rsid w:val="0094409D"/>
    <w:pPr>
      <w:spacing w:line="280" w:lineRule="atLeast"/>
    </w:pPr>
    <w:rPr>
      <w:rFonts w:cs="Times New Roman"/>
      <w:color w:val="auto"/>
    </w:rPr>
  </w:style>
  <w:style w:type="paragraph" w:customStyle="1" w:styleId="CM22">
    <w:name w:val="CM22"/>
    <w:basedOn w:val="Default"/>
    <w:next w:val="Default"/>
    <w:uiPriority w:val="99"/>
    <w:rsid w:val="0094409D"/>
    <w:pPr>
      <w:spacing w:line="280" w:lineRule="atLeast"/>
    </w:pPr>
    <w:rPr>
      <w:rFonts w:cs="Times New Roman"/>
      <w:color w:val="auto"/>
    </w:rPr>
  </w:style>
  <w:style w:type="paragraph" w:customStyle="1" w:styleId="CM33">
    <w:name w:val="CM33"/>
    <w:basedOn w:val="Default"/>
    <w:next w:val="Default"/>
    <w:uiPriority w:val="99"/>
    <w:rsid w:val="0094409D"/>
    <w:pPr>
      <w:spacing w:after="360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uiPriority w:val="99"/>
    <w:rsid w:val="0094409D"/>
    <w:pPr>
      <w:spacing w:after="1045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94409D"/>
    <w:pPr>
      <w:spacing w:line="280" w:lineRule="atLeast"/>
    </w:pPr>
    <w:rPr>
      <w:rFonts w:cs="Times New Roman"/>
      <w:color w:val="auto"/>
    </w:rPr>
  </w:style>
  <w:style w:type="paragraph" w:customStyle="1" w:styleId="Voceabbreviazioni">
    <w:name w:val="Voce abbreviazioni"/>
    <w:basedOn w:val="Heading2"/>
    <w:next w:val="Normal"/>
    <w:rsid w:val="0094409D"/>
    <w:pPr>
      <w:spacing w:before="1080" w:after="120"/>
      <w:ind w:left="2835" w:hanging="2835"/>
    </w:pPr>
    <w:rPr>
      <w:rFonts w:ascii="Univers (W1)" w:eastAsia="Times New Roman" w:hAnsi="Univers (W1)" w:cs="Times New Roman"/>
      <w:b/>
      <w:color w:val="auto"/>
      <w:sz w:val="28"/>
      <w:szCs w:val="20"/>
      <w:lang w:val="en-GB"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409D"/>
    <w:pP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nnexParagraph">
    <w:name w:val="Annex Paragraph"/>
    <w:basedOn w:val="Normal"/>
    <w:link w:val="AnnexParagraphCarattere"/>
    <w:qFormat/>
    <w:rsid w:val="0094409D"/>
    <w:pPr>
      <w:spacing w:before="120" w:after="120"/>
    </w:pPr>
    <w:rPr>
      <w:b/>
      <w:i/>
      <w:lang w:val="en-GB"/>
    </w:rPr>
  </w:style>
  <w:style w:type="character" w:customStyle="1" w:styleId="AnnexParagraphCarattere">
    <w:name w:val="Annex Paragraph Carattere"/>
    <w:basedOn w:val="DefaultParagraphFont"/>
    <w:link w:val="AnnexParagraph"/>
    <w:rsid w:val="0094409D"/>
    <w:rPr>
      <w:rFonts w:ascii="Times New Roman" w:eastAsia="Times New Roman" w:hAnsi="Times New Roman" w:cs="Times New Roman"/>
      <w:b/>
      <w:i/>
      <w:kern w:val="0"/>
      <w:sz w:val="24"/>
      <w:szCs w:val="24"/>
      <w:lang w:val="en-GB" w:eastAsia="it-IT"/>
      <w14:ligatures w14:val="none"/>
    </w:rPr>
  </w:style>
  <w:style w:type="paragraph" w:customStyle="1" w:styleId="Annex">
    <w:name w:val="Annex"/>
    <w:basedOn w:val="AGTEC"/>
    <w:link w:val="AnnexCarattere"/>
    <w:qFormat/>
    <w:rsid w:val="0094409D"/>
    <w:pPr>
      <w:jc w:val="center"/>
    </w:pPr>
    <w:rPr>
      <w:b/>
      <w:sz w:val="40"/>
      <w:szCs w:val="40"/>
    </w:rPr>
  </w:style>
  <w:style w:type="character" w:customStyle="1" w:styleId="AnnexCarattere">
    <w:name w:val="Annex Carattere"/>
    <w:basedOn w:val="AGTECCarattere"/>
    <w:link w:val="Annex"/>
    <w:rsid w:val="0094409D"/>
    <w:rPr>
      <w:rFonts w:ascii="Arial" w:eastAsia="Times New Roman" w:hAnsi="Arial" w:cs="Times New Roman"/>
      <w:b/>
      <w:kern w:val="0"/>
      <w:sz w:val="40"/>
      <w:szCs w:val="40"/>
      <w:lang w:eastAsia="it-IT"/>
      <w14:ligatures w14:val="none"/>
    </w:rPr>
  </w:style>
  <w:style w:type="paragraph" w:customStyle="1" w:styleId="AnnexTitle">
    <w:name w:val="Annex Title"/>
    <w:basedOn w:val="AGTEC"/>
    <w:link w:val="AnnexTitleCarattere"/>
    <w:qFormat/>
    <w:rsid w:val="0094409D"/>
    <w:pPr>
      <w:jc w:val="center"/>
    </w:pPr>
    <w:rPr>
      <w:b/>
      <w:bCs/>
      <w:i/>
      <w:sz w:val="36"/>
      <w:szCs w:val="36"/>
      <w:lang w:val="en-US"/>
    </w:rPr>
  </w:style>
  <w:style w:type="character" w:customStyle="1" w:styleId="AnnexTitleCarattere">
    <w:name w:val="Annex Title Carattere"/>
    <w:basedOn w:val="AGTECCarattere"/>
    <w:link w:val="AnnexTitle"/>
    <w:rsid w:val="0094409D"/>
    <w:rPr>
      <w:rFonts w:ascii="Arial" w:eastAsia="Times New Roman" w:hAnsi="Arial" w:cs="Times New Roman"/>
      <w:b/>
      <w:bCs/>
      <w:i/>
      <w:kern w:val="0"/>
      <w:sz w:val="36"/>
      <w:szCs w:val="36"/>
      <w:lang w:val="en-US" w:eastAsia="it-IT"/>
      <w14:ligatures w14:val="none"/>
    </w:rPr>
  </w:style>
  <w:style w:type="paragraph" w:styleId="BalloonText">
    <w:name w:val="Balloon Text"/>
    <w:basedOn w:val="Normal"/>
    <w:link w:val="BalloonTextChar"/>
    <w:rsid w:val="009440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4409D"/>
    <w:rPr>
      <w:rFonts w:ascii="Tahoma" w:eastAsia="Times New Roman" w:hAnsi="Tahoma" w:cs="Tahoma"/>
      <w:kern w:val="0"/>
      <w:sz w:val="16"/>
      <w:szCs w:val="16"/>
      <w:lang w:eastAsia="it-IT"/>
      <w14:ligatures w14:val="none"/>
    </w:rPr>
  </w:style>
  <w:style w:type="character" w:styleId="FollowedHyperlink">
    <w:name w:val="FollowedHyperlink"/>
    <w:basedOn w:val="DefaultParagraphFont"/>
    <w:rsid w:val="0094409D"/>
    <w:rPr>
      <w:color w:val="96607D" w:themeColor="followedHyperlink"/>
      <w:u w:val="single"/>
    </w:rPr>
  </w:style>
  <w:style w:type="character" w:customStyle="1" w:styleId="body1">
    <w:name w:val="body 1"/>
    <w:basedOn w:val="DefaultParagraphFont"/>
    <w:rsid w:val="0094409D"/>
    <w:rPr>
      <w:sz w:val="22"/>
    </w:rPr>
  </w:style>
  <w:style w:type="character" w:styleId="PageNumber">
    <w:name w:val="page number"/>
    <w:basedOn w:val="DefaultParagraphFont"/>
    <w:rsid w:val="0094409D"/>
    <w:rPr>
      <w:sz w:val="20"/>
    </w:rPr>
  </w:style>
  <w:style w:type="paragraph" w:styleId="BodyText2">
    <w:name w:val="Body Text 2"/>
    <w:basedOn w:val="Normal"/>
    <w:link w:val="BodyText2Char"/>
    <w:rsid w:val="0094409D"/>
    <w:pPr>
      <w:jc w:val="left"/>
    </w:pPr>
    <w:rPr>
      <w:rFonts w:ascii="Arial Narrow" w:hAnsi="Arial Narro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4409D"/>
    <w:rPr>
      <w:rFonts w:ascii="Arial Narrow" w:eastAsia="Times New Roman" w:hAnsi="Arial Narrow" w:cs="Times New Roman"/>
      <w:kern w:val="0"/>
      <w:sz w:val="20"/>
      <w:szCs w:val="20"/>
      <w:lang w:eastAsia="it-IT"/>
      <w14:ligatures w14:val="none"/>
    </w:rPr>
  </w:style>
  <w:style w:type="paragraph" w:customStyle="1" w:styleId="DidascaliaTabella">
    <w:name w:val="Didascalia Tabella"/>
    <w:basedOn w:val="Caption"/>
    <w:next w:val="Normal"/>
    <w:rsid w:val="0094409D"/>
    <w:pPr>
      <w:spacing w:before="60" w:line="240" w:lineRule="atLeast"/>
      <w:ind w:left="0" w:firstLine="0"/>
    </w:pPr>
    <w:rPr>
      <w:rFonts w:cs="Times New Roman"/>
      <w:b w:val="0"/>
      <w:iCs w:val="0"/>
      <w:sz w:val="20"/>
      <w:lang w:val="cs-CZ"/>
    </w:rPr>
  </w:style>
  <w:style w:type="paragraph" w:customStyle="1" w:styleId="font0">
    <w:name w:val="font0"/>
    <w:basedOn w:val="Normal"/>
    <w:rsid w:val="0094409D"/>
    <w:pPr>
      <w:spacing w:before="100" w:beforeAutospacing="1" w:after="100" w:afterAutospacing="1"/>
      <w:jc w:val="left"/>
    </w:pPr>
    <w:rPr>
      <w:rFonts w:ascii="Arial" w:eastAsia="Arial Unicode MS" w:hAnsi="Arial" w:cs="Arial"/>
      <w:sz w:val="20"/>
      <w:szCs w:val="20"/>
    </w:rPr>
  </w:style>
  <w:style w:type="paragraph" w:customStyle="1" w:styleId="cover10">
    <w:name w:val="cover10"/>
    <w:basedOn w:val="Normal"/>
    <w:rsid w:val="0094409D"/>
    <w:pPr>
      <w:spacing w:line="240" w:lineRule="atLeast"/>
    </w:pPr>
    <w:rPr>
      <w:rFonts w:ascii="Arial" w:hAnsi="Arial"/>
      <w:sz w:val="20"/>
      <w:szCs w:val="20"/>
    </w:rPr>
  </w:style>
  <w:style w:type="table" w:customStyle="1" w:styleId="Grigliatabella1">
    <w:name w:val="Griglia tabella1"/>
    <w:basedOn w:val="TableNormal"/>
    <w:next w:val="TableGrid"/>
    <w:uiPriority w:val="59"/>
    <w:rsid w:val="0094409D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Grigliatabella2">
    <w:name w:val="Griglia tabella2"/>
    <w:basedOn w:val="TableNormal"/>
    <w:next w:val="TableGrid"/>
    <w:uiPriority w:val="59"/>
    <w:rsid w:val="0094409D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Grigliatabella3">
    <w:name w:val="Griglia tabella3"/>
    <w:basedOn w:val="TableNormal"/>
    <w:next w:val="TableGrid"/>
    <w:uiPriority w:val="59"/>
    <w:rsid w:val="0094409D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rsid w:val="0094409D"/>
    <w:pPr>
      <w:spacing w:after="120"/>
      <w:ind w:left="283"/>
      <w:jc w:val="left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4409D"/>
    <w:rPr>
      <w:rFonts w:ascii="Times New Roman" w:eastAsia="Times New Roman" w:hAnsi="Times New Roman" w:cs="Times New Roman"/>
      <w:kern w:val="0"/>
      <w:sz w:val="24"/>
      <w:szCs w:val="20"/>
      <w:lang w:eastAsia="it-IT"/>
      <w14:ligatures w14:val="none"/>
    </w:rPr>
  </w:style>
  <w:style w:type="paragraph" w:customStyle="1" w:styleId="StileTitolo1GiustificatoInterlineaesatta14pt">
    <w:name w:val="Stile Titolo 1 + Giustificato Interlinea esatta 14 pt"/>
    <w:basedOn w:val="Heading1"/>
    <w:rsid w:val="0094409D"/>
    <w:pPr>
      <w:keepLines w:val="0"/>
      <w:tabs>
        <w:tab w:val="left" w:pos="-5387"/>
        <w:tab w:val="left" w:pos="-1701"/>
        <w:tab w:val="left" w:pos="-1560"/>
        <w:tab w:val="num" w:pos="360"/>
        <w:tab w:val="left" w:pos="426"/>
      </w:tabs>
      <w:spacing w:before="0" w:after="0" w:line="280" w:lineRule="exact"/>
      <w:ind w:left="510" w:hanging="510"/>
    </w:pPr>
    <w:rPr>
      <w:rFonts w:ascii="Arial" w:eastAsia="Times New Roman" w:hAnsi="Arial" w:cs="Times New Roman"/>
      <w:b/>
      <w:bCs/>
      <w:color w:val="auto"/>
      <w:sz w:val="22"/>
      <w:szCs w:val="20"/>
    </w:rPr>
  </w:style>
  <w:style w:type="character" w:styleId="CommentReference">
    <w:name w:val="annotation reference"/>
    <w:basedOn w:val="DefaultParagraphFont"/>
    <w:rsid w:val="0094409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409D"/>
    <w:pPr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4409D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9440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409D"/>
    <w:rPr>
      <w:rFonts w:ascii="Times New Roman" w:eastAsia="Times New Roman" w:hAnsi="Times New Roman" w:cs="Times New Roman"/>
      <w:b/>
      <w:bCs/>
      <w:kern w:val="0"/>
      <w:sz w:val="20"/>
      <w:szCs w:val="20"/>
      <w:lang w:eastAsia="it-IT"/>
      <w14:ligatures w14:val="none"/>
    </w:rPr>
  </w:style>
  <w:style w:type="paragraph" w:styleId="Revision">
    <w:name w:val="Revision"/>
    <w:hidden/>
    <w:uiPriority w:val="99"/>
    <w:semiHidden/>
    <w:rsid w:val="009440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it-IT"/>
      <w14:ligatures w14:val="none"/>
    </w:rPr>
  </w:style>
  <w:style w:type="paragraph" w:customStyle="1" w:styleId="Testo">
    <w:name w:val="Testo"/>
    <w:basedOn w:val="Normal"/>
    <w:rsid w:val="0094409D"/>
    <w:pPr>
      <w:tabs>
        <w:tab w:val="left" w:pos="2835"/>
      </w:tabs>
    </w:pPr>
    <w:rPr>
      <w:rFonts w:ascii="Arial" w:hAnsi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94409D"/>
    <w:rPr>
      <w:color w:val="808080"/>
    </w:rPr>
  </w:style>
  <w:style w:type="paragraph" w:styleId="NormalWeb">
    <w:name w:val="Normal (Web)"/>
    <w:basedOn w:val="Normal"/>
    <w:semiHidden/>
    <w:unhideWhenUsed/>
    <w:rsid w:val="007F5A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1647</Words>
  <Characters>9388</Characters>
  <Application>Microsoft Office Word</Application>
  <DocSecurity>0</DocSecurity>
  <Lines>78</Lines>
  <Paragraphs>22</Paragraphs>
  <ScaleCrop>false</ScaleCrop>
  <Company>Leonardo SpA</Company>
  <LinksUpToDate>false</LinksUpToDate>
  <CharactersWithSpaces>11013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Gennaro Cecilia</dc:creator>
  <cp:keywords/>
  <dc:description/>
  <cp:lastModifiedBy>Di Gennaro Cecilia</cp:lastModifiedBy>
  <cp:revision>15</cp:revision>
  <dcterms:created xsi:type="dcterms:W3CDTF">2026-04-01T14:46:00Z</dcterms:created>
  <dcterms:modified xsi:type="dcterms:W3CDTF">2026-04-27T14:22:00Z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fbae739-7e05-4265-80d7-c73ef6dc7a63_Enabled">
    <vt:lpwstr>true</vt:lpwstr>
  </property>
  <property fmtid="{D5CDD505-2E9C-101B-9397-08002B2CF9AE}" pid="3" name="MSIP_Label_dfbae739-7e05-4265-80d7-c73ef6dc7a63_SetDate">
    <vt:lpwstr>2026-04-01T15:18:22Z</vt:lpwstr>
  </property>
  <property fmtid="{D5CDD505-2E9C-101B-9397-08002B2CF9AE}" pid="4" name="MSIP_Label_dfbae739-7e05-4265-80d7-c73ef6dc7a63_Method">
    <vt:lpwstr>Privileged</vt:lpwstr>
  </property>
  <property fmtid="{D5CDD505-2E9C-101B-9397-08002B2CF9AE}" pid="5" name="MSIP_Label_dfbae739-7e05-4265-80d7-c73ef6dc7a63_Name">
    <vt:lpwstr>dfbae739-7e05-4265-80d7-c73ef6dc7a63</vt:lpwstr>
  </property>
  <property fmtid="{D5CDD505-2E9C-101B-9397-08002B2CF9AE}" pid="6" name="MSIP_Label_dfbae739-7e05-4265-80d7-c73ef6dc7a63_SiteId">
    <vt:lpwstr>31ae1cef-2393-4eb1-8962-4e4bbfccd663</vt:lpwstr>
  </property>
  <property fmtid="{D5CDD505-2E9C-101B-9397-08002B2CF9AE}" pid="7" name="MSIP_Label_dfbae739-7e05-4265-80d7-c73ef6dc7a63_ActionId">
    <vt:lpwstr>23df9362-0c2b-4c1e-b6f7-a0aa540b7d94</vt:lpwstr>
  </property>
  <property fmtid="{D5CDD505-2E9C-101B-9397-08002B2CF9AE}" pid="8" name="MSIP_Label_dfbae739-7e05-4265-80d7-c73ef6dc7a63_ContentBits">
    <vt:lpwstr>0</vt:lpwstr>
  </property>
</Properties>
</file>